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1D331" w14:textId="12D5CDE2" w:rsidR="007451A6" w:rsidRPr="00AB13FC" w:rsidRDefault="002D4AA9" w:rsidP="007451A6">
      <w:pPr>
        <w:pStyle w:val="MainHead"/>
        <w:rPr>
          <w:rFonts w:asciiTheme="majorHAnsi" w:hAnsiTheme="majorHAnsi" w:cstheme="majorHAnsi"/>
        </w:rPr>
      </w:pPr>
      <w:bookmarkStart w:id="0" w:name="_GoBack"/>
      <w:bookmarkEnd w:id="0"/>
      <w:r>
        <w:rPr>
          <w:rFonts w:asciiTheme="majorHAnsi" w:hAnsiTheme="majorHAnsi" w:cstheme="majorHAnsi"/>
          <w:noProof/>
          <w:sz w:val="18"/>
          <w:szCs w:val="20"/>
          <w:lang w:eastAsia="en-GB"/>
        </w:rPr>
        <mc:AlternateContent>
          <mc:Choice Requires="wps">
            <w:drawing>
              <wp:anchor distT="0" distB="0" distL="114300" distR="114300" simplePos="0" relativeHeight="251712512" behindDoc="0" locked="0" layoutInCell="1" allowOverlap="1" wp14:anchorId="107757A6" wp14:editId="20485AF3">
                <wp:simplePos x="0" y="0"/>
                <wp:positionH relativeFrom="margin">
                  <wp:posOffset>51435</wp:posOffset>
                </wp:positionH>
                <wp:positionV relativeFrom="paragraph">
                  <wp:posOffset>574040</wp:posOffset>
                </wp:positionV>
                <wp:extent cx="4462145" cy="6118860"/>
                <wp:effectExtent l="0" t="0" r="14605" b="15240"/>
                <wp:wrapThrough wrapText="bothSides">
                  <wp:wrapPolygon edited="0">
                    <wp:start x="0" y="0"/>
                    <wp:lineTo x="0" y="21587"/>
                    <wp:lineTo x="21578" y="21587"/>
                    <wp:lineTo x="21578" y="0"/>
                    <wp:lineTo x="0" y="0"/>
                  </wp:wrapPolygon>
                </wp:wrapThrough>
                <wp:docPr id="3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62145" cy="6118860"/>
                        </a:xfrm>
                        <a:prstGeom prst="rect">
                          <a:avLst/>
                        </a:prstGeom>
                        <a:solidFill>
                          <a:srgbClr val="EFEEED"/>
                        </a:solidFill>
                        <a:ln w="9525">
                          <a:solidFill>
                            <a:schemeClr val="tx1">
                              <a:lumMod val="100000"/>
                              <a:lumOff val="0"/>
                            </a:schemeClr>
                          </a:solidFill>
                          <a:miter lim="800000"/>
                          <a:headEnd/>
                          <a:tailEnd/>
                        </a:ln>
                      </wps:spPr>
                      <wps:txbx>
                        <w:txbxContent>
                          <w:p w14:paraId="39EE7FB6" w14:textId="5DC27CCE" w:rsidR="00AB13FC" w:rsidRPr="008D5DE2" w:rsidRDefault="00AB13FC" w:rsidP="007451A6">
                            <w:pPr>
                              <w:rPr>
                                <w:rFonts w:asciiTheme="majorHAnsi" w:hAnsiTheme="majorHAnsi" w:cstheme="majorHAnsi"/>
                                <w:b/>
                                <w:sz w:val="22"/>
                                <w:szCs w:val="22"/>
                                <w:u w:val="single"/>
                              </w:rPr>
                            </w:pPr>
                            <w:r w:rsidRPr="008D5DE2">
                              <w:rPr>
                                <w:rFonts w:asciiTheme="majorHAnsi" w:hAnsiTheme="majorHAnsi" w:cstheme="majorHAnsi"/>
                                <w:b/>
                                <w:sz w:val="22"/>
                                <w:szCs w:val="22"/>
                                <w:u w:val="single"/>
                              </w:rPr>
                              <w:t>Topics studied this half term:</w:t>
                            </w:r>
                          </w:p>
                          <w:p w14:paraId="2A8F994D" w14:textId="2008B42F" w:rsidR="001C7743" w:rsidRDefault="00544EF9" w:rsidP="00AB13FC">
                            <w:pPr>
                              <w:pStyle w:val="BL"/>
                              <w:rPr>
                                <w:rFonts w:asciiTheme="majorHAnsi" w:hAnsiTheme="majorHAnsi" w:cstheme="majorHAnsi"/>
                                <w:sz w:val="22"/>
                                <w:szCs w:val="22"/>
                              </w:rPr>
                            </w:pPr>
                            <w:r>
                              <w:rPr>
                                <w:rFonts w:asciiTheme="majorHAnsi" w:hAnsiTheme="majorHAnsi" w:cstheme="majorHAnsi"/>
                                <w:sz w:val="22"/>
                                <w:szCs w:val="22"/>
                              </w:rPr>
                              <w:t>Mass, capacity and temperature</w:t>
                            </w:r>
                          </w:p>
                          <w:p w14:paraId="4EB20F7B" w14:textId="3F272DCD" w:rsidR="00544EF9" w:rsidRPr="008D5DE2" w:rsidRDefault="00544EF9" w:rsidP="00AB13FC">
                            <w:pPr>
                              <w:pStyle w:val="BL"/>
                              <w:rPr>
                                <w:rFonts w:asciiTheme="majorHAnsi" w:hAnsiTheme="majorHAnsi" w:cstheme="majorHAnsi"/>
                                <w:sz w:val="22"/>
                                <w:szCs w:val="22"/>
                              </w:rPr>
                            </w:pPr>
                            <w:r>
                              <w:rPr>
                                <w:rFonts w:asciiTheme="majorHAnsi" w:hAnsiTheme="majorHAnsi" w:cstheme="majorHAnsi"/>
                                <w:sz w:val="22"/>
                                <w:szCs w:val="22"/>
                              </w:rPr>
                              <w:t>Investigations</w:t>
                            </w:r>
                          </w:p>
                          <w:p w14:paraId="0A64B32D" w14:textId="77777777" w:rsidR="00CD0928" w:rsidRPr="008D5DE2" w:rsidRDefault="00CD0928" w:rsidP="00AB13FC">
                            <w:pPr>
                              <w:rPr>
                                <w:rFonts w:asciiTheme="majorHAnsi" w:hAnsiTheme="majorHAnsi" w:cstheme="majorHAnsi"/>
                                <w:color w:val="000000"/>
                                <w:sz w:val="22"/>
                                <w:szCs w:val="22"/>
                                <w:lang w:eastAsia="en-US"/>
                              </w:rPr>
                            </w:pPr>
                          </w:p>
                          <w:p w14:paraId="58CB25AB" w14:textId="77777777" w:rsidR="006D59BE" w:rsidRPr="008D5DE2" w:rsidRDefault="006D59BE" w:rsidP="00AB13FC">
                            <w:pPr>
                              <w:rPr>
                                <w:rFonts w:asciiTheme="majorHAnsi" w:hAnsiTheme="majorHAnsi" w:cstheme="majorHAnsi"/>
                                <w:color w:val="000000"/>
                                <w:sz w:val="22"/>
                                <w:szCs w:val="22"/>
                                <w:lang w:eastAsia="en-US"/>
                              </w:rPr>
                            </w:pPr>
                          </w:p>
                          <w:p w14:paraId="3833F301" w14:textId="77777777" w:rsidR="006D59BE" w:rsidRPr="008D5DE2" w:rsidRDefault="006D59BE" w:rsidP="00AB13FC">
                            <w:pPr>
                              <w:rPr>
                                <w:rFonts w:asciiTheme="majorHAnsi" w:hAnsiTheme="majorHAnsi" w:cstheme="majorHAnsi"/>
                                <w:b/>
                                <w:sz w:val="22"/>
                                <w:szCs w:val="22"/>
                                <w:u w:val="single"/>
                              </w:rPr>
                            </w:pPr>
                          </w:p>
                          <w:p w14:paraId="4944C90F" w14:textId="5464A592" w:rsidR="00DD623A" w:rsidRPr="008D5DE2" w:rsidRDefault="00716B17" w:rsidP="00DD623A">
                            <w:pPr>
                              <w:rPr>
                                <w:rFonts w:asciiTheme="majorHAnsi" w:hAnsiTheme="majorHAnsi" w:cstheme="majorHAnsi"/>
                                <w:b/>
                                <w:sz w:val="22"/>
                                <w:szCs w:val="22"/>
                                <w:u w:val="single"/>
                              </w:rPr>
                            </w:pPr>
                            <w:r w:rsidRPr="008D5DE2">
                              <w:rPr>
                                <w:rFonts w:asciiTheme="majorHAnsi" w:hAnsiTheme="majorHAnsi" w:cstheme="majorHAnsi"/>
                                <w:b/>
                                <w:sz w:val="22"/>
                                <w:szCs w:val="22"/>
                                <w:u w:val="single"/>
                              </w:rPr>
                              <w:t xml:space="preserve">Within </w:t>
                            </w:r>
                            <w:r w:rsidR="00544EF9">
                              <w:rPr>
                                <w:rFonts w:asciiTheme="majorHAnsi" w:hAnsiTheme="majorHAnsi" w:cstheme="majorHAnsi"/>
                                <w:b/>
                                <w:sz w:val="22"/>
                                <w:szCs w:val="22"/>
                                <w:u w:val="single"/>
                              </w:rPr>
                              <w:t>mass, capacity and temperature</w:t>
                            </w:r>
                            <w:r w:rsidRPr="008D5DE2">
                              <w:rPr>
                                <w:rFonts w:asciiTheme="majorHAnsi" w:hAnsiTheme="majorHAnsi" w:cstheme="majorHAnsi"/>
                                <w:b/>
                                <w:sz w:val="22"/>
                                <w:szCs w:val="22"/>
                                <w:u w:val="single"/>
                              </w:rPr>
                              <w:t>, y</w:t>
                            </w:r>
                            <w:r w:rsidR="00544EF9">
                              <w:rPr>
                                <w:rFonts w:asciiTheme="majorHAnsi" w:hAnsiTheme="majorHAnsi" w:cstheme="majorHAnsi"/>
                                <w:b/>
                                <w:sz w:val="22"/>
                                <w:szCs w:val="22"/>
                                <w:u w:val="single"/>
                              </w:rPr>
                              <w:t>our children will be learning</w:t>
                            </w:r>
                            <w:r w:rsidRPr="008D5DE2">
                              <w:rPr>
                                <w:rFonts w:asciiTheme="majorHAnsi" w:hAnsiTheme="majorHAnsi" w:cstheme="majorHAnsi"/>
                                <w:b/>
                                <w:sz w:val="22"/>
                                <w:szCs w:val="22"/>
                                <w:u w:val="single"/>
                              </w:rPr>
                              <w:t>:</w:t>
                            </w:r>
                          </w:p>
                          <w:p w14:paraId="6EE22CF9" w14:textId="77777777" w:rsidR="00DD623A" w:rsidRPr="008D5DE2" w:rsidRDefault="00DD623A" w:rsidP="00DD623A">
                            <w:pPr>
                              <w:rPr>
                                <w:rFonts w:asciiTheme="majorHAnsi" w:hAnsiTheme="majorHAnsi" w:cstheme="majorHAnsi"/>
                                <w:b/>
                                <w:sz w:val="22"/>
                                <w:szCs w:val="22"/>
                                <w:u w:val="single"/>
                              </w:rPr>
                            </w:pPr>
                          </w:p>
                          <w:p w14:paraId="66F2A6E5" w14:textId="77777777" w:rsidR="00544EF9" w:rsidRDefault="00544EF9" w:rsidP="00544EF9">
                            <w:pPr>
                              <w:pStyle w:val="ListParagraph"/>
                              <w:numPr>
                                <w:ilvl w:val="0"/>
                                <w:numId w:val="25"/>
                              </w:numPr>
                              <w:spacing w:after="160" w:line="259" w:lineRule="auto"/>
                            </w:pPr>
                            <w:r>
                              <w:t>Compare mass</w:t>
                            </w:r>
                          </w:p>
                          <w:p w14:paraId="05F9882C" w14:textId="77777777" w:rsidR="00544EF9" w:rsidRDefault="00544EF9" w:rsidP="00544EF9">
                            <w:pPr>
                              <w:pStyle w:val="ListParagraph"/>
                              <w:numPr>
                                <w:ilvl w:val="0"/>
                                <w:numId w:val="25"/>
                              </w:numPr>
                              <w:spacing w:after="160" w:line="259" w:lineRule="auto"/>
                            </w:pPr>
                            <w:r>
                              <w:t>Measure mass in grams</w:t>
                            </w:r>
                          </w:p>
                          <w:p w14:paraId="50E9ADD7" w14:textId="77777777" w:rsidR="00544EF9" w:rsidRDefault="00544EF9" w:rsidP="00544EF9">
                            <w:pPr>
                              <w:pStyle w:val="ListParagraph"/>
                              <w:numPr>
                                <w:ilvl w:val="0"/>
                                <w:numId w:val="25"/>
                              </w:numPr>
                              <w:spacing w:after="160" w:line="259" w:lineRule="auto"/>
                            </w:pPr>
                            <w:r>
                              <w:t>Measure mass in kilograms</w:t>
                            </w:r>
                          </w:p>
                          <w:p w14:paraId="2FBEF13D" w14:textId="77777777" w:rsidR="00544EF9" w:rsidRDefault="00544EF9" w:rsidP="00544EF9">
                            <w:pPr>
                              <w:pStyle w:val="ListParagraph"/>
                              <w:numPr>
                                <w:ilvl w:val="0"/>
                                <w:numId w:val="25"/>
                              </w:numPr>
                              <w:spacing w:after="160" w:line="259" w:lineRule="auto"/>
                            </w:pPr>
                            <w:r>
                              <w:t>Compare volume</w:t>
                            </w:r>
                          </w:p>
                          <w:p w14:paraId="4B398CB9" w14:textId="77777777" w:rsidR="00544EF9" w:rsidRDefault="00544EF9" w:rsidP="00544EF9">
                            <w:pPr>
                              <w:pStyle w:val="ListParagraph"/>
                              <w:numPr>
                                <w:ilvl w:val="0"/>
                                <w:numId w:val="25"/>
                              </w:numPr>
                              <w:spacing w:after="160" w:line="259" w:lineRule="auto"/>
                            </w:pPr>
                            <w:r>
                              <w:t>Millilitres</w:t>
                            </w:r>
                          </w:p>
                          <w:p w14:paraId="79D86DB2" w14:textId="77777777" w:rsidR="00544EF9" w:rsidRDefault="00544EF9" w:rsidP="00544EF9">
                            <w:pPr>
                              <w:pStyle w:val="ListParagraph"/>
                              <w:numPr>
                                <w:ilvl w:val="0"/>
                                <w:numId w:val="25"/>
                              </w:numPr>
                              <w:spacing w:after="160" w:line="259" w:lineRule="auto"/>
                            </w:pPr>
                            <w:r>
                              <w:t>Litres</w:t>
                            </w:r>
                          </w:p>
                          <w:p w14:paraId="3BFE3C57" w14:textId="4DE4D584" w:rsidR="006D59BE" w:rsidRPr="00544EF9" w:rsidRDefault="00544EF9" w:rsidP="006D59BE">
                            <w:pPr>
                              <w:pStyle w:val="ListParagraph"/>
                              <w:numPr>
                                <w:ilvl w:val="0"/>
                                <w:numId w:val="25"/>
                              </w:numPr>
                              <w:spacing w:after="160" w:line="259" w:lineRule="auto"/>
                            </w:pPr>
                            <w:r>
                              <w:t>Temperature</w:t>
                            </w:r>
                          </w:p>
                          <w:p w14:paraId="0470F29B" w14:textId="77777777" w:rsidR="006D59BE" w:rsidRPr="008D5DE2" w:rsidRDefault="006D59BE" w:rsidP="006D59BE">
                            <w:pPr>
                              <w:spacing w:after="160" w:line="259" w:lineRule="auto"/>
                              <w:rPr>
                                <w:rFonts w:asciiTheme="majorHAnsi" w:hAnsiTheme="majorHAnsi" w:cstheme="majorHAnsi"/>
                                <w:sz w:val="22"/>
                                <w:szCs w:val="22"/>
                              </w:rPr>
                            </w:pPr>
                          </w:p>
                          <w:p w14:paraId="5FB1F840" w14:textId="423CFB0E" w:rsidR="007451A6" w:rsidRPr="008D5DE2" w:rsidRDefault="007320BC" w:rsidP="007320BC">
                            <w:pPr>
                              <w:pStyle w:val="Headingafterspace"/>
                              <w:jc w:val="left"/>
                              <w:rPr>
                                <w:rFonts w:asciiTheme="majorHAnsi" w:hAnsiTheme="majorHAnsi" w:cstheme="majorHAnsi"/>
                                <w:sz w:val="22"/>
                                <w:szCs w:val="22"/>
                                <w:u w:val="single"/>
                              </w:rPr>
                            </w:pPr>
                            <w:r w:rsidRPr="008D5DE2">
                              <w:rPr>
                                <w:rFonts w:asciiTheme="majorHAnsi" w:hAnsiTheme="majorHAnsi" w:cstheme="majorHAnsi"/>
                                <w:sz w:val="22"/>
                                <w:szCs w:val="22"/>
                                <w:u w:val="single"/>
                              </w:rPr>
                              <w:t>Tips for good homework habits:</w:t>
                            </w:r>
                          </w:p>
                          <w:p w14:paraId="3437616F" w14:textId="77777777" w:rsidR="007E0142" w:rsidRDefault="007E0142" w:rsidP="007E0142">
                            <w:pPr>
                              <w:pStyle w:val="Body"/>
                              <w:rPr>
                                <w:rFonts w:asciiTheme="majorHAnsi" w:hAnsiTheme="majorHAnsi" w:cstheme="majorHAnsi"/>
                                <w:sz w:val="22"/>
                              </w:rPr>
                            </w:pPr>
                            <w:r>
                              <w:rPr>
                                <w:rFonts w:asciiTheme="majorHAnsi" w:hAnsiTheme="majorHAnsi" w:cstheme="majorHAnsi"/>
                                <w:sz w:val="22"/>
                              </w:rPr>
                              <w:t>If your child is struggling, don’t give them the answer in order to finish the homework quickly. Instead, talk through the task together and help them to arrive at the solution themselves.</w:t>
                            </w:r>
                          </w:p>
                          <w:p w14:paraId="498D8FD5" w14:textId="08EC9309" w:rsidR="007451A6" w:rsidRPr="008D5DE2" w:rsidRDefault="007451A6" w:rsidP="001C7743">
                            <w:pPr>
                              <w:pStyle w:val="Body"/>
                              <w:rPr>
                                <w:rFonts w:asciiTheme="majorHAnsi" w:hAnsiTheme="majorHAnsi" w:cstheme="majorHAnsi"/>
                                <w:sz w:val="22"/>
                                <w:szCs w:val="22"/>
                              </w:rPr>
                            </w:pPr>
                          </w:p>
                        </w:txbxContent>
                      </wps:txbx>
                      <wps:bodyPr rot="0" vert="horz"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7757A6" id="_x0000_t202" coordsize="21600,21600" o:spt="202" path="m,l,21600r21600,l21600,xe">
                <v:stroke joinstyle="miter"/>
                <v:path gradientshapeok="t" o:connecttype="rect"/>
              </v:shapetype>
              <v:shape id="Text Box 9" o:spid="_x0000_s1026" type="#_x0000_t202" style="position:absolute;left:0;text-align:left;margin-left:4.05pt;margin-top:45.2pt;width:351.35pt;height:481.8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" fillcolor="#efeeed" strokecolor="black [3213]">
                <v:path arrowok="t"/>
                <v:textbox inset=",7.2pt,,7.2pt">
                  <w:txbxContent>
                    <w:p w14:paraId="39EE7FB6" w14:textId="5DC27CCE" w:rsidR="00AB13FC" w:rsidRPr="008D5DE2" w:rsidRDefault="00AB13FC" w:rsidP="007451A6">
                      <w:pPr>
                        <w:rPr>
                          <w:rFonts w:asciiTheme="majorHAnsi" w:hAnsiTheme="majorHAnsi" w:cstheme="majorHAnsi"/>
                          <w:b/>
                          <w:sz w:val="22"/>
                          <w:szCs w:val="22"/>
                          <w:u w:val="single"/>
                        </w:rPr>
                      </w:pPr>
                      <w:r w:rsidRPr="008D5DE2">
                        <w:rPr>
                          <w:rFonts w:asciiTheme="majorHAnsi" w:hAnsiTheme="majorHAnsi" w:cstheme="majorHAnsi"/>
                          <w:b/>
                          <w:sz w:val="22"/>
                          <w:szCs w:val="22"/>
                          <w:u w:val="single"/>
                        </w:rPr>
                        <w:t>Topics studied this half term:</w:t>
                      </w:r>
                    </w:p>
                    <w:p w14:paraId="2A8F994D" w14:textId="2008B42F" w:rsidR="001C7743" w:rsidRDefault="00544EF9" w:rsidP="00AB13FC">
                      <w:pPr>
                        <w:pStyle w:val="BL"/>
                        <w:rPr>
                          <w:rFonts w:asciiTheme="majorHAnsi" w:hAnsiTheme="majorHAnsi" w:cstheme="majorHAnsi"/>
                          <w:sz w:val="22"/>
                          <w:szCs w:val="22"/>
                        </w:rPr>
                      </w:pPr>
                      <w:r>
                        <w:rPr>
                          <w:rFonts w:asciiTheme="majorHAnsi" w:hAnsiTheme="majorHAnsi" w:cstheme="majorHAnsi"/>
                          <w:sz w:val="22"/>
                          <w:szCs w:val="22"/>
                        </w:rPr>
                        <w:t>Mass, capacity and temperature</w:t>
                      </w:r>
                    </w:p>
                    <w:p w14:paraId="4EB20F7B" w14:textId="3F272DCD" w:rsidR="00544EF9" w:rsidRPr="008D5DE2" w:rsidRDefault="00544EF9" w:rsidP="00AB13FC">
                      <w:pPr>
                        <w:pStyle w:val="BL"/>
                        <w:rPr>
                          <w:rFonts w:asciiTheme="majorHAnsi" w:hAnsiTheme="majorHAnsi" w:cstheme="majorHAnsi"/>
                          <w:sz w:val="22"/>
                          <w:szCs w:val="22"/>
                        </w:rPr>
                      </w:pPr>
                      <w:r>
                        <w:rPr>
                          <w:rFonts w:asciiTheme="majorHAnsi" w:hAnsiTheme="majorHAnsi" w:cstheme="majorHAnsi"/>
                          <w:sz w:val="22"/>
                          <w:szCs w:val="22"/>
                        </w:rPr>
                        <w:t>Investigations</w:t>
                      </w:r>
                    </w:p>
                    <w:p w14:paraId="0A64B32D" w14:textId="77777777" w:rsidR="00CD0928" w:rsidRPr="008D5DE2" w:rsidRDefault="00CD0928" w:rsidP="00AB13FC">
                      <w:pPr>
                        <w:rPr>
                          <w:rFonts w:asciiTheme="majorHAnsi" w:hAnsiTheme="majorHAnsi" w:cstheme="majorHAnsi"/>
                          <w:color w:val="000000"/>
                          <w:sz w:val="22"/>
                          <w:szCs w:val="22"/>
                          <w:lang w:eastAsia="en-US"/>
                        </w:rPr>
                      </w:pPr>
                    </w:p>
                    <w:p w14:paraId="58CB25AB" w14:textId="77777777" w:rsidR="006D59BE" w:rsidRPr="008D5DE2" w:rsidRDefault="006D59BE" w:rsidP="00AB13FC">
                      <w:pPr>
                        <w:rPr>
                          <w:rFonts w:asciiTheme="majorHAnsi" w:hAnsiTheme="majorHAnsi" w:cstheme="majorHAnsi"/>
                          <w:color w:val="000000"/>
                          <w:sz w:val="22"/>
                          <w:szCs w:val="22"/>
                          <w:lang w:eastAsia="en-US"/>
                        </w:rPr>
                      </w:pPr>
                    </w:p>
                    <w:p w14:paraId="3833F301" w14:textId="77777777" w:rsidR="006D59BE" w:rsidRPr="008D5DE2" w:rsidRDefault="006D59BE" w:rsidP="00AB13FC">
                      <w:pPr>
                        <w:rPr>
                          <w:rFonts w:asciiTheme="majorHAnsi" w:hAnsiTheme="majorHAnsi" w:cstheme="majorHAnsi"/>
                          <w:b/>
                          <w:sz w:val="22"/>
                          <w:szCs w:val="22"/>
                          <w:u w:val="single"/>
                        </w:rPr>
                      </w:pPr>
                    </w:p>
                    <w:p w14:paraId="4944C90F" w14:textId="5464A592" w:rsidR="00DD623A" w:rsidRPr="008D5DE2" w:rsidRDefault="00716B17" w:rsidP="00DD623A">
                      <w:pPr>
                        <w:rPr>
                          <w:rFonts w:asciiTheme="majorHAnsi" w:hAnsiTheme="majorHAnsi" w:cstheme="majorHAnsi"/>
                          <w:b/>
                          <w:sz w:val="22"/>
                          <w:szCs w:val="22"/>
                          <w:u w:val="single"/>
                        </w:rPr>
                      </w:pPr>
                      <w:r w:rsidRPr="008D5DE2">
                        <w:rPr>
                          <w:rFonts w:asciiTheme="majorHAnsi" w:hAnsiTheme="majorHAnsi" w:cstheme="majorHAnsi"/>
                          <w:b/>
                          <w:sz w:val="22"/>
                          <w:szCs w:val="22"/>
                          <w:u w:val="single"/>
                        </w:rPr>
                        <w:t xml:space="preserve">Within </w:t>
                      </w:r>
                      <w:r w:rsidR="00544EF9">
                        <w:rPr>
                          <w:rFonts w:asciiTheme="majorHAnsi" w:hAnsiTheme="majorHAnsi" w:cstheme="majorHAnsi"/>
                          <w:b/>
                          <w:sz w:val="22"/>
                          <w:szCs w:val="22"/>
                          <w:u w:val="single"/>
                        </w:rPr>
                        <w:t>mass, capacity and temperature</w:t>
                      </w:r>
                      <w:r w:rsidRPr="008D5DE2">
                        <w:rPr>
                          <w:rFonts w:asciiTheme="majorHAnsi" w:hAnsiTheme="majorHAnsi" w:cstheme="majorHAnsi"/>
                          <w:b/>
                          <w:sz w:val="22"/>
                          <w:szCs w:val="22"/>
                          <w:u w:val="single"/>
                        </w:rPr>
                        <w:t>, y</w:t>
                      </w:r>
                      <w:r w:rsidR="00544EF9">
                        <w:rPr>
                          <w:rFonts w:asciiTheme="majorHAnsi" w:hAnsiTheme="majorHAnsi" w:cstheme="majorHAnsi"/>
                          <w:b/>
                          <w:sz w:val="22"/>
                          <w:szCs w:val="22"/>
                          <w:u w:val="single"/>
                        </w:rPr>
                        <w:t>our children will be learning</w:t>
                      </w:r>
                      <w:r w:rsidRPr="008D5DE2">
                        <w:rPr>
                          <w:rFonts w:asciiTheme="majorHAnsi" w:hAnsiTheme="majorHAnsi" w:cstheme="majorHAnsi"/>
                          <w:b/>
                          <w:sz w:val="22"/>
                          <w:szCs w:val="22"/>
                          <w:u w:val="single"/>
                        </w:rPr>
                        <w:t>:</w:t>
                      </w:r>
                    </w:p>
                    <w:p w14:paraId="6EE22CF9" w14:textId="77777777" w:rsidR="00DD623A" w:rsidRPr="008D5DE2" w:rsidRDefault="00DD623A" w:rsidP="00DD623A">
                      <w:pPr>
                        <w:rPr>
                          <w:rFonts w:asciiTheme="majorHAnsi" w:hAnsiTheme="majorHAnsi" w:cstheme="majorHAnsi"/>
                          <w:b/>
                          <w:sz w:val="22"/>
                          <w:szCs w:val="22"/>
                          <w:u w:val="single"/>
                        </w:rPr>
                      </w:pPr>
                    </w:p>
                    <w:p w14:paraId="66F2A6E5" w14:textId="77777777" w:rsidR="00544EF9" w:rsidRDefault="00544EF9" w:rsidP="00544EF9">
                      <w:pPr>
                        <w:pStyle w:val="ListParagraph"/>
                        <w:numPr>
                          <w:ilvl w:val="0"/>
                          <w:numId w:val="25"/>
                        </w:numPr>
                        <w:spacing w:after="160" w:line="259" w:lineRule="auto"/>
                      </w:pPr>
                      <w:r>
                        <w:t>Compare mass</w:t>
                      </w:r>
                    </w:p>
                    <w:p w14:paraId="05F9882C" w14:textId="77777777" w:rsidR="00544EF9" w:rsidRDefault="00544EF9" w:rsidP="00544EF9">
                      <w:pPr>
                        <w:pStyle w:val="ListParagraph"/>
                        <w:numPr>
                          <w:ilvl w:val="0"/>
                          <w:numId w:val="25"/>
                        </w:numPr>
                        <w:spacing w:after="160" w:line="259" w:lineRule="auto"/>
                      </w:pPr>
                      <w:r>
                        <w:t>Measure mass in grams</w:t>
                      </w:r>
                    </w:p>
                    <w:p w14:paraId="50E9ADD7" w14:textId="77777777" w:rsidR="00544EF9" w:rsidRDefault="00544EF9" w:rsidP="00544EF9">
                      <w:pPr>
                        <w:pStyle w:val="ListParagraph"/>
                        <w:numPr>
                          <w:ilvl w:val="0"/>
                          <w:numId w:val="25"/>
                        </w:numPr>
                        <w:spacing w:after="160" w:line="259" w:lineRule="auto"/>
                      </w:pPr>
                      <w:r>
                        <w:t>Measure mass in kilograms</w:t>
                      </w:r>
                    </w:p>
                    <w:p w14:paraId="2FBEF13D" w14:textId="77777777" w:rsidR="00544EF9" w:rsidRDefault="00544EF9" w:rsidP="00544EF9">
                      <w:pPr>
                        <w:pStyle w:val="ListParagraph"/>
                        <w:numPr>
                          <w:ilvl w:val="0"/>
                          <w:numId w:val="25"/>
                        </w:numPr>
                        <w:spacing w:after="160" w:line="259" w:lineRule="auto"/>
                      </w:pPr>
                      <w:r>
                        <w:t>Compare volume</w:t>
                      </w:r>
                    </w:p>
                    <w:p w14:paraId="4B398CB9" w14:textId="77777777" w:rsidR="00544EF9" w:rsidRDefault="00544EF9" w:rsidP="00544EF9">
                      <w:pPr>
                        <w:pStyle w:val="ListParagraph"/>
                        <w:numPr>
                          <w:ilvl w:val="0"/>
                          <w:numId w:val="25"/>
                        </w:numPr>
                        <w:spacing w:after="160" w:line="259" w:lineRule="auto"/>
                      </w:pPr>
                      <w:r>
                        <w:t>Millilitres</w:t>
                      </w:r>
                    </w:p>
                    <w:p w14:paraId="79D86DB2" w14:textId="77777777" w:rsidR="00544EF9" w:rsidRDefault="00544EF9" w:rsidP="00544EF9">
                      <w:pPr>
                        <w:pStyle w:val="ListParagraph"/>
                        <w:numPr>
                          <w:ilvl w:val="0"/>
                          <w:numId w:val="25"/>
                        </w:numPr>
                        <w:spacing w:after="160" w:line="259" w:lineRule="auto"/>
                      </w:pPr>
                      <w:r>
                        <w:t>Litres</w:t>
                      </w:r>
                    </w:p>
                    <w:p w14:paraId="3BFE3C57" w14:textId="4DE4D584" w:rsidR="006D59BE" w:rsidRPr="00544EF9" w:rsidRDefault="00544EF9" w:rsidP="006D59BE">
                      <w:pPr>
                        <w:pStyle w:val="ListParagraph"/>
                        <w:numPr>
                          <w:ilvl w:val="0"/>
                          <w:numId w:val="25"/>
                        </w:numPr>
                        <w:spacing w:after="160" w:line="259" w:lineRule="auto"/>
                      </w:pPr>
                      <w:r>
                        <w:t>Temperature</w:t>
                      </w:r>
                    </w:p>
                    <w:p w14:paraId="0470F29B" w14:textId="77777777" w:rsidR="006D59BE" w:rsidRPr="008D5DE2" w:rsidRDefault="006D59BE" w:rsidP="006D59BE">
                      <w:pPr>
                        <w:spacing w:after="160" w:line="259" w:lineRule="auto"/>
                        <w:rPr>
                          <w:rFonts w:asciiTheme="majorHAnsi" w:hAnsiTheme="majorHAnsi" w:cstheme="majorHAnsi"/>
                          <w:sz w:val="22"/>
                          <w:szCs w:val="22"/>
                        </w:rPr>
                      </w:pPr>
                    </w:p>
                    <w:p w14:paraId="5FB1F840" w14:textId="423CFB0E" w:rsidR="007451A6" w:rsidRPr="008D5DE2" w:rsidRDefault="007320BC" w:rsidP="007320BC">
                      <w:pPr>
                        <w:pStyle w:val="Headingafterspace"/>
                        <w:jc w:val="left"/>
                        <w:rPr>
                          <w:rFonts w:asciiTheme="majorHAnsi" w:hAnsiTheme="majorHAnsi" w:cstheme="majorHAnsi"/>
                          <w:sz w:val="22"/>
                          <w:szCs w:val="22"/>
                          <w:u w:val="single"/>
                        </w:rPr>
                      </w:pPr>
                      <w:r w:rsidRPr="008D5DE2">
                        <w:rPr>
                          <w:rFonts w:asciiTheme="majorHAnsi" w:hAnsiTheme="majorHAnsi" w:cstheme="majorHAnsi"/>
                          <w:sz w:val="22"/>
                          <w:szCs w:val="22"/>
                          <w:u w:val="single"/>
                        </w:rPr>
                        <w:t>Tips for good homework habits:</w:t>
                      </w:r>
                    </w:p>
                    <w:p w14:paraId="3437616F" w14:textId="77777777" w:rsidR="007E0142" w:rsidRDefault="007E0142" w:rsidP="007E0142">
                      <w:pPr>
                        <w:pStyle w:val="Body"/>
                        <w:rPr>
                          <w:rFonts w:asciiTheme="majorHAnsi" w:hAnsiTheme="majorHAnsi" w:cstheme="majorHAnsi"/>
                          <w:sz w:val="22"/>
                        </w:rPr>
                      </w:pPr>
                      <w:r>
                        <w:rPr>
                          <w:rFonts w:asciiTheme="majorHAnsi" w:hAnsiTheme="majorHAnsi" w:cstheme="majorHAnsi"/>
                          <w:sz w:val="22"/>
                        </w:rPr>
                        <w:t>If your child is struggling, don’t give them the answer in order to finish the homework quickly. Instead, talk through the task together and help them to arrive at the solution themselves.</w:t>
                      </w:r>
                    </w:p>
                    <w:p w14:paraId="498D8FD5" w14:textId="08EC9309" w:rsidR="007451A6" w:rsidRPr="008D5DE2" w:rsidRDefault="007451A6" w:rsidP="001C7743">
                      <w:pPr>
                        <w:pStyle w:val="Body"/>
                        <w:rPr>
                          <w:rFonts w:asciiTheme="majorHAnsi" w:hAnsiTheme="majorHAnsi" w:cstheme="majorHAnsi"/>
                          <w:sz w:val="22"/>
                          <w:szCs w:val="22"/>
                        </w:rPr>
                      </w:pPr>
                    </w:p>
                  </w:txbxContent>
                </v:textbox>
                <w10:wrap type="through" anchorx="margin"/>
              </v:shape>
            </w:pict>
          </mc:Fallback>
        </mc:AlternateContent>
      </w:r>
      <w:r w:rsidR="00E25DA3" w:rsidRPr="004E35BF">
        <w:rPr>
          <w:rFonts w:asciiTheme="majorHAnsi" w:hAnsiTheme="majorHAnsi" w:cstheme="majorHAnsi"/>
          <w:b w:val="0"/>
          <w:noProof/>
          <w:sz w:val="36"/>
          <w:lang w:eastAsia="en-GB"/>
        </w:rPr>
        <w:drawing>
          <wp:anchor distT="0" distB="0" distL="114300" distR="114300" simplePos="0" relativeHeight="251646464" behindDoc="1" locked="0" layoutInCell="1" allowOverlap="1" wp14:anchorId="686E527E" wp14:editId="1E2ADA23">
            <wp:simplePos x="0" y="0"/>
            <wp:positionH relativeFrom="column">
              <wp:posOffset>0</wp:posOffset>
            </wp:positionH>
            <wp:positionV relativeFrom="paragraph">
              <wp:posOffset>-124298</wp:posOffset>
            </wp:positionV>
            <wp:extent cx="946150" cy="659765"/>
            <wp:effectExtent l="0" t="0" r="0" b="0"/>
            <wp:wrapNone/>
            <wp:docPr id="3" name="Picture 3" descr="Y:\Subject files\Quest\logos\quest 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ubject files\Quest\logos\quest math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6150" cy="659765"/>
                    </a:xfrm>
                    <a:prstGeom prst="rect">
                      <a:avLst/>
                    </a:prstGeom>
                    <a:noFill/>
                    <a:ln>
                      <a:noFill/>
                    </a:ln>
                  </pic:spPr>
                </pic:pic>
              </a:graphicData>
            </a:graphic>
            <wp14:sizeRelH relativeFrom="page">
              <wp14:pctWidth>0</wp14:pctWidth>
            </wp14:sizeRelH>
            <wp14:sizeRelV relativeFrom="page">
              <wp14:pctHeight>0</wp14:pctHeight>
            </wp14:sizeRelV>
          </wp:anchor>
        </w:drawing>
      </w:r>
      <w:r w:rsidR="007451A6" w:rsidRPr="00AB13FC">
        <w:rPr>
          <w:rFonts w:asciiTheme="majorHAnsi" w:hAnsiTheme="majorHAnsi" w:cstheme="majorHAnsi"/>
        </w:rPr>
        <w:t xml:space="preserve">      Year </w:t>
      </w:r>
      <w:r w:rsidR="00946ED5">
        <w:rPr>
          <w:rFonts w:asciiTheme="majorHAnsi" w:hAnsiTheme="majorHAnsi" w:cstheme="majorHAnsi"/>
        </w:rPr>
        <w:t>2</w:t>
      </w:r>
      <w:r w:rsidR="007451A6" w:rsidRPr="00AB13FC">
        <w:rPr>
          <w:rFonts w:asciiTheme="majorHAnsi" w:hAnsiTheme="majorHAnsi" w:cstheme="majorHAnsi"/>
        </w:rPr>
        <w:t xml:space="preserve">: </w:t>
      </w:r>
      <w:r w:rsidR="001C7743">
        <w:rPr>
          <w:rFonts w:asciiTheme="majorHAnsi" w:hAnsiTheme="majorHAnsi" w:cstheme="majorHAnsi"/>
        </w:rPr>
        <w:t>Spring term 2</w:t>
      </w:r>
    </w:p>
    <w:p w14:paraId="32DE6300" w14:textId="77777777" w:rsidR="00805252" w:rsidRPr="00C1510D" w:rsidRDefault="00805252" w:rsidP="00805252">
      <w:pPr>
        <w:pStyle w:val="MainHead"/>
      </w:pPr>
      <w:r w:rsidRPr="00BC5992">
        <w:lastRenderedPageBreak/>
        <w:t xml:space="preserve">Measurement </w:t>
      </w:r>
      <w:r>
        <w:br/>
      </w:r>
      <w:r w:rsidRPr="00BC5992">
        <w:t>(volume</w:t>
      </w:r>
      <w:r>
        <w:t xml:space="preserve"> </w:t>
      </w:r>
      <w:r w:rsidRPr="00BC5992">
        <w:t>and capacity)</w:t>
      </w:r>
    </w:p>
    <w:p w14:paraId="1888CB99" w14:textId="69A4506E" w:rsidR="00805252" w:rsidRPr="003775BC" w:rsidRDefault="002D4AA9" w:rsidP="00805252">
      <w:pPr>
        <w:pStyle w:val="HeaddingwithColor"/>
        <w:rPr>
          <w:rFonts w:cs="Arial"/>
          <w:spacing w:val="-4"/>
        </w:rPr>
      </w:pPr>
      <w:r>
        <w:rPr>
          <w:rFonts w:cs="Arial"/>
          <w:noProof/>
          <w:lang w:eastAsia="en-GB"/>
        </w:rPr>
        <mc:AlternateContent>
          <mc:Choice Requires="wps">
            <w:drawing>
              <wp:anchor distT="0" distB="0" distL="114300" distR="114300" simplePos="0" relativeHeight="251736064" behindDoc="1" locked="0" layoutInCell="1" allowOverlap="1" wp14:anchorId="58218C40" wp14:editId="22426EE0">
                <wp:simplePos x="0" y="0"/>
                <wp:positionH relativeFrom="column">
                  <wp:posOffset>5715</wp:posOffset>
                </wp:positionH>
                <wp:positionV relativeFrom="paragraph">
                  <wp:posOffset>56515</wp:posOffset>
                </wp:positionV>
                <wp:extent cx="4471035" cy="241935"/>
                <wp:effectExtent l="635" t="0" r="0" b="0"/>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1035" cy="241935"/>
                        </a:xfrm>
                        <a:prstGeom prst="rect">
                          <a:avLst/>
                        </a:prstGeom>
                        <a:solidFill>
                          <a:srgbClr val="80B0E4"/>
                        </a:solidFill>
                        <a:ln>
                          <a:noFill/>
                        </a:ln>
                        <a:extLst>
                          <a:ext uri="{91240B29-F687-4F45-9708-019B960494DF}">
                            <a14:hiddenLine xmlns:a14="http://schemas.microsoft.com/office/drawing/2010/main" w="12700">
                              <a:solidFill>
                                <a:schemeClr val="tx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88FDC0D" id="Rectangle 4" o:spid="_x0000_s1026" style="position:absolute;margin-left:.45pt;margin-top:4.45pt;width:352.05pt;height:19.0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" fillcolor="#80b0e4" stroked="f" strokecolor="black [3213]" strokeweight="1pt"/>
            </w:pict>
          </mc:Fallback>
        </mc:AlternateContent>
      </w:r>
      <w:r w:rsidR="00805252" w:rsidRPr="003775BC">
        <w:rPr>
          <w:rFonts w:cs="Arial"/>
        </w:rPr>
        <w:t>HERE’S THE MATHS</w:t>
      </w:r>
    </w:p>
    <w:p w14:paraId="52F762D4" w14:textId="77777777" w:rsidR="00805252" w:rsidRDefault="00805252" w:rsidP="00805252">
      <w:pPr>
        <w:pStyle w:val="Body"/>
        <w:rPr>
          <w:rFonts w:cs="Arial"/>
        </w:rPr>
      </w:pPr>
      <w:r>
        <w:rPr>
          <w:noProof/>
          <w:lang w:eastAsia="en-GB"/>
        </w:rPr>
        <w:drawing>
          <wp:anchor distT="0" distB="0" distL="114300" distR="114300" simplePos="0" relativeHeight="251655168" behindDoc="0" locked="0" layoutInCell="1" allowOverlap="1" wp14:anchorId="541D5842" wp14:editId="04CFB4EC">
            <wp:simplePos x="0" y="0"/>
            <wp:positionH relativeFrom="column">
              <wp:posOffset>3581400</wp:posOffset>
            </wp:positionH>
            <wp:positionV relativeFrom="paragraph">
              <wp:posOffset>38100</wp:posOffset>
            </wp:positionV>
            <wp:extent cx="895350" cy="969645"/>
            <wp:effectExtent l="0" t="0" r="0" b="0"/>
            <wp:wrapSquare wrapText="bothSides"/>
            <wp:docPr id="1" name="Picture 1" descr="Z:\TYPESETTING\Project Code\Harpercollins\PDF to Word files\Busy Ant Maths Parent Newsletters\Output\Links\Year 2\JPG\Y2_Page 36_Measuring j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YPESETTING\Project Code\Harpercollins\PDF to Word files\Busy Ant Maths Parent Newsletters\Output\Links\Year 2\JPG\Y2_Page 36_Measuring jug.jpg"/>
                    <pic:cNvPicPr>
                      <a:picLocks noChangeAspect="1" noChangeArrowheads="1"/>
                    </pic:cNvPicPr>
                  </pic:nvPicPr>
                  <pic:blipFill>
                    <a:blip r:embed="rId9"/>
                    <a:srcRect/>
                    <a:stretch>
                      <a:fillRect/>
                    </a:stretch>
                  </pic:blipFill>
                  <pic:spPr bwMode="auto">
                    <a:xfrm>
                      <a:off x="0" y="0"/>
                      <a:ext cx="895350" cy="969645"/>
                    </a:xfrm>
                    <a:prstGeom prst="rect">
                      <a:avLst/>
                    </a:prstGeom>
                    <a:noFill/>
                    <a:ln w="9525">
                      <a:noFill/>
                      <a:miter lim="800000"/>
                      <a:headEnd/>
                      <a:tailEnd/>
                    </a:ln>
                  </pic:spPr>
                </pic:pic>
              </a:graphicData>
            </a:graphic>
          </wp:anchor>
        </w:drawing>
      </w:r>
      <w:r w:rsidRPr="00656F9A">
        <w:t xml:space="preserve">Your child has been reading the scale on measuring jugs </w:t>
      </w:r>
      <w:r>
        <w:br/>
      </w:r>
      <w:r w:rsidRPr="00656F9A">
        <w:t>(to the nearest 100 ml). They have also been learning to compare containers and, without measuring, decide whether they hold more or less than 1 litre.</w:t>
      </w:r>
    </w:p>
    <w:p w14:paraId="77974C55" w14:textId="33F64E40" w:rsidR="00805252" w:rsidRPr="003775BC" w:rsidRDefault="00805252" w:rsidP="00805252">
      <w:pPr>
        <w:pStyle w:val="Body"/>
        <w:rPr>
          <w:rFonts w:cs="Arial"/>
        </w:rPr>
      </w:pPr>
    </w:p>
    <w:p w14:paraId="0258599C" w14:textId="24521778" w:rsidR="00805252" w:rsidRPr="003775BC" w:rsidRDefault="002D4AA9" w:rsidP="00805252">
      <w:pPr>
        <w:pStyle w:val="HeaddingwithColor"/>
        <w:rPr>
          <w:rFonts w:cs="Arial"/>
        </w:rPr>
      </w:pPr>
      <w:r>
        <w:rPr>
          <w:rFonts w:cs="Arial"/>
          <w:noProof/>
          <w:lang w:eastAsia="en-GB"/>
        </w:rPr>
        <mc:AlternateContent>
          <mc:Choice Requires="wps">
            <w:drawing>
              <wp:anchor distT="0" distB="0" distL="114300" distR="114300" simplePos="0" relativeHeight="251737088" behindDoc="1" locked="0" layoutInCell="1" allowOverlap="1" wp14:anchorId="31A4BD8C" wp14:editId="0BA7180B">
                <wp:simplePos x="0" y="0"/>
                <wp:positionH relativeFrom="column">
                  <wp:posOffset>635</wp:posOffset>
                </wp:positionH>
                <wp:positionV relativeFrom="paragraph">
                  <wp:posOffset>73025</wp:posOffset>
                </wp:positionV>
                <wp:extent cx="4462145" cy="228600"/>
                <wp:effectExtent l="0" t="0" r="0" b="0"/>
                <wp:wrapNone/>
                <wp:docPr id="27" name="Rectangle 16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2145" cy="228600"/>
                        </a:xfrm>
                        <a:prstGeom prst="rect">
                          <a:avLst/>
                        </a:prstGeom>
                        <a:solidFill>
                          <a:srgbClr val="80B0E4"/>
                        </a:solidFill>
                        <a:ln>
                          <a:noFill/>
                        </a:ln>
                        <a:extLst>
                          <a:ext uri="{91240B29-F687-4F45-9708-019B960494DF}">
                            <a14:hiddenLine xmlns:a14="http://schemas.microsoft.com/office/drawing/2010/main" w="12700">
                              <a:solidFill>
                                <a:schemeClr val="tx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3F98B5" id="Rectangle 1671" o:spid="_x0000_s1026" style="position:absolute;margin-left:.05pt;margin-top:5.75pt;width:351.35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" fillcolor="#80b0e4" stroked="f" strokecolor="black [3213]" strokeweight="1pt"/>
            </w:pict>
          </mc:Fallback>
        </mc:AlternateContent>
      </w:r>
      <w:r w:rsidR="00805252" w:rsidRPr="003775BC">
        <w:rPr>
          <w:rFonts w:cs="Arial"/>
        </w:rPr>
        <w:t>ACTIVITY</w:t>
      </w:r>
    </w:p>
    <w:p w14:paraId="12726B8C" w14:textId="5417C684" w:rsidR="00805252" w:rsidRPr="00FB5FA0" w:rsidRDefault="002D4AA9" w:rsidP="00805252">
      <w:pPr>
        <w:pStyle w:val="Subheadabovespace"/>
        <w:rPr>
          <w:rFonts w:cs="Arial"/>
          <w:sz w:val="8"/>
        </w:rPr>
      </w:pPr>
      <w:r>
        <w:rPr>
          <w:noProof/>
          <w:lang w:eastAsia="en-GB"/>
        </w:rPr>
        <mc:AlternateContent>
          <mc:Choice Requires="wps">
            <w:drawing>
              <wp:anchor distT="0" distB="0" distL="114300" distR="114300" simplePos="0" relativeHeight="251740160" behindDoc="0" locked="0" layoutInCell="1" allowOverlap="1" wp14:anchorId="1808675F" wp14:editId="4F1AD986">
                <wp:simplePos x="0" y="0"/>
                <wp:positionH relativeFrom="column">
                  <wp:posOffset>2677795</wp:posOffset>
                </wp:positionH>
                <wp:positionV relativeFrom="paragraph">
                  <wp:posOffset>52070</wp:posOffset>
                </wp:positionV>
                <wp:extent cx="1790065" cy="1621790"/>
                <wp:effectExtent l="15240" t="10795" r="13970" b="15240"/>
                <wp:wrapSquare wrapText="bothSides"/>
                <wp:docPr id="26"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065" cy="1621790"/>
                        </a:xfrm>
                        <a:prstGeom prst="rect">
                          <a:avLst/>
                        </a:prstGeom>
                        <a:solidFill>
                          <a:srgbClr val="B6DDE8"/>
                        </a:solidFill>
                        <a:ln w="12700">
                          <a:solidFill>
                            <a:schemeClr val="tx1">
                              <a:lumMod val="100000"/>
                              <a:lumOff val="0"/>
                            </a:schemeClr>
                          </a:solidFill>
                          <a:miter lim="800000"/>
                          <a:headEnd/>
                          <a:tailEnd/>
                        </a:ln>
                      </wps:spPr>
                      <wps:txbx>
                        <w:txbxContent>
                          <w:p w14:paraId="67E264AA" w14:textId="77777777" w:rsidR="00805252" w:rsidRDefault="00805252" w:rsidP="00805252">
                            <w:pPr>
                              <w:pStyle w:val="Subheadabovespace"/>
                            </w:pPr>
                            <w:r w:rsidRPr="002C09FB">
                              <w:t xml:space="preserve">You </w:t>
                            </w:r>
                            <w:r>
                              <w:t xml:space="preserve">will </w:t>
                            </w:r>
                            <w:r w:rsidRPr="002C09FB">
                              <w:t>need:</w:t>
                            </w:r>
                          </w:p>
                          <w:p w14:paraId="733CC232" w14:textId="77777777" w:rsidR="00805252" w:rsidRDefault="00805252" w:rsidP="00805252">
                            <w:pPr>
                              <w:pStyle w:val="BL"/>
                              <w:tabs>
                                <w:tab w:val="clear" w:pos="360"/>
                                <w:tab w:val="num" w:pos="450"/>
                              </w:tabs>
                            </w:pPr>
                            <w:r>
                              <w:t>a range of kitchen containers such as spoons, cups, bowls, jugs, saucepans, buckets</w:t>
                            </w:r>
                          </w:p>
                          <w:p w14:paraId="7CF2DC57" w14:textId="77777777" w:rsidR="00805252" w:rsidRDefault="00805252" w:rsidP="00805252">
                            <w:pPr>
                              <w:pStyle w:val="BL"/>
                              <w:tabs>
                                <w:tab w:val="clear" w:pos="360"/>
                                <w:tab w:val="num" w:pos="450"/>
                              </w:tabs>
                            </w:pPr>
                            <w:r>
                              <w:t>kitchen sink</w:t>
                            </w:r>
                          </w:p>
                          <w:p w14:paraId="0BFBF044" w14:textId="77777777" w:rsidR="00805252" w:rsidRDefault="00805252" w:rsidP="00805252">
                            <w:pPr>
                              <w:pStyle w:val="BL"/>
                              <w:tabs>
                                <w:tab w:val="clear" w:pos="360"/>
                                <w:tab w:val="num" w:pos="450"/>
                              </w:tabs>
                            </w:pPr>
                            <w:r>
                              <w:t xml:space="preserve">measuring jug marked </w:t>
                            </w:r>
                            <w:r>
                              <w:br/>
                              <w:t>in millilitres and litres</w:t>
                            </w:r>
                          </w:p>
                          <w:p w14:paraId="5B3D2184" w14:textId="77777777" w:rsidR="00805252" w:rsidRPr="00CF0781" w:rsidRDefault="00805252" w:rsidP="00805252">
                            <w:pPr>
                              <w:pStyle w:val="BL"/>
                              <w:tabs>
                                <w:tab w:val="clear" w:pos="360"/>
                                <w:tab w:val="num" w:pos="450"/>
                              </w:tabs>
                            </w:pPr>
                            <w:r>
                              <w:t>pencil and paper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8675F" id="Text Box 193" o:spid="_x0000_s1027" type="#_x0000_t202" style="position:absolute;left:0;text-align:left;margin-left:210.85pt;margin-top:4.1pt;width:140.95pt;height:127.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" fillcolor="#b6dde8" strokecolor="black [3213]" strokeweight="1pt">
                <v:textbox inset=",7.2pt,,7.2pt">
                  <w:txbxContent>
                    <w:p w14:paraId="67E264AA" w14:textId="77777777" w:rsidR="00805252" w:rsidRDefault="00805252" w:rsidP="00805252">
                      <w:pPr>
                        <w:pStyle w:val="Subheadabovespace"/>
                      </w:pPr>
                      <w:r w:rsidRPr="002C09FB">
                        <w:t xml:space="preserve">You </w:t>
                      </w:r>
                      <w:r>
                        <w:t xml:space="preserve">will </w:t>
                      </w:r>
                      <w:r w:rsidRPr="002C09FB">
                        <w:t>need:</w:t>
                      </w:r>
                    </w:p>
                    <w:p w14:paraId="733CC232" w14:textId="77777777" w:rsidR="00805252" w:rsidRDefault="00805252" w:rsidP="00805252">
                      <w:pPr>
                        <w:pStyle w:val="BL"/>
                        <w:tabs>
                          <w:tab w:val="clear" w:pos="360"/>
                          <w:tab w:val="num" w:pos="450"/>
                        </w:tabs>
                      </w:pPr>
                      <w:r>
                        <w:t>a range of kitchen containers such as spoons, cups, bowls, jugs, saucepans, buckets</w:t>
                      </w:r>
                    </w:p>
                    <w:p w14:paraId="7CF2DC57" w14:textId="77777777" w:rsidR="00805252" w:rsidRDefault="00805252" w:rsidP="00805252">
                      <w:pPr>
                        <w:pStyle w:val="BL"/>
                        <w:tabs>
                          <w:tab w:val="clear" w:pos="360"/>
                          <w:tab w:val="num" w:pos="450"/>
                        </w:tabs>
                      </w:pPr>
                      <w:r>
                        <w:t>kitchen sink</w:t>
                      </w:r>
                    </w:p>
                    <w:p w14:paraId="0BFBF044" w14:textId="77777777" w:rsidR="00805252" w:rsidRDefault="00805252" w:rsidP="00805252">
                      <w:pPr>
                        <w:pStyle w:val="BL"/>
                        <w:tabs>
                          <w:tab w:val="clear" w:pos="360"/>
                          <w:tab w:val="num" w:pos="450"/>
                        </w:tabs>
                      </w:pPr>
                      <w:r>
                        <w:t xml:space="preserve">measuring jug marked </w:t>
                      </w:r>
                      <w:r>
                        <w:br/>
                        <w:t>in millilitres and litres</w:t>
                      </w:r>
                    </w:p>
                    <w:p w14:paraId="5B3D2184" w14:textId="77777777" w:rsidR="00805252" w:rsidRPr="00CF0781" w:rsidRDefault="00805252" w:rsidP="00805252">
                      <w:pPr>
                        <w:pStyle w:val="BL"/>
                        <w:tabs>
                          <w:tab w:val="clear" w:pos="360"/>
                          <w:tab w:val="num" w:pos="450"/>
                        </w:tabs>
                      </w:pPr>
                      <w:r>
                        <w:t>pencil and paper</w:t>
                      </w:r>
                    </w:p>
                  </w:txbxContent>
                </v:textbox>
                <w10:wrap type="square"/>
              </v:shape>
            </w:pict>
          </mc:Fallback>
        </mc:AlternateContent>
      </w:r>
      <w:r w:rsidR="00805252" w:rsidRPr="00D044DC">
        <w:t>What to do</w:t>
      </w:r>
    </w:p>
    <w:p w14:paraId="4A94A457" w14:textId="77777777" w:rsidR="00805252" w:rsidRDefault="00805252" w:rsidP="00805252">
      <w:pPr>
        <w:pStyle w:val="BL"/>
        <w:tabs>
          <w:tab w:val="clear" w:pos="360"/>
          <w:tab w:val="num" w:pos="450"/>
        </w:tabs>
      </w:pPr>
      <w:r>
        <w:t>Give your child a range of containers and a measuring jug.</w:t>
      </w:r>
    </w:p>
    <w:p w14:paraId="43717D37" w14:textId="77777777" w:rsidR="00805252" w:rsidRDefault="00805252" w:rsidP="00805252">
      <w:pPr>
        <w:pStyle w:val="BL"/>
        <w:tabs>
          <w:tab w:val="clear" w:pos="360"/>
          <w:tab w:val="num" w:pos="450"/>
        </w:tabs>
      </w:pPr>
      <w:r>
        <w:t>Challenge them to organise the containers into two groups: containers they think will hold less than 1 litre and containers they think will hold more than 1 litre.</w:t>
      </w:r>
    </w:p>
    <w:p w14:paraId="73DD7820" w14:textId="77777777" w:rsidR="00805252" w:rsidRDefault="00805252" w:rsidP="00805252">
      <w:pPr>
        <w:pStyle w:val="BL"/>
        <w:tabs>
          <w:tab w:val="clear" w:pos="360"/>
          <w:tab w:val="num" w:pos="450"/>
        </w:tabs>
      </w:pPr>
      <w:r>
        <w:t>Work with them to fill each container in turn and then pour the water into the measuring jug to find out the capacity of each container. As they work through the containers, make notes on paper about the containers and their capacities.</w:t>
      </w:r>
    </w:p>
    <w:p w14:paraId="125658F7" w14:textId="77777777" w:rsidR="00805252" w:rsidRDefault="00805252" w:rsidP="00805252">
      <w:pPr>
        <w:pStyle w:val="BL"/>
        <w:tabs>
          <w:tab w:val="clear" w:pos="360"/>
          <w:tab w:val="num" w:pos="450"/>
        </w:tabs>
      </w:pPr>
      <w:r>
        <w:t>Ask them to order the containers in capacity order, from smallest to largest.</w:t>
      </w:r>
    </w:p>
    <w:p w14:paraId="159FC098" w14:textId="77777777" w:rsidR="00805252" w:rsidRPr="00064C4E" w:rsidRDefault="00805252" w:rsidP="00805252">
      <w:pPr>
        <w:spacing w:before="100" w:line="360" w:lineRule="auto"/>
        <w:rPr>
          <w:rFonts w:ascii="Arial" w:hAnsi="Arial" w:cs="Arial"/>
          <w:b/>
          <w:sz w:val="18"/>
          <w:szCs w:val="18"/>
        </w:rPr>
      </w:pPr>
      <w:r w:rsidRPr="00064C4E">
        <w:rPr>
          <w:rFonts w:ascii="Arial" w:hAnsi="Arial" w:cs="Arial"/>
          <w:b/>
          <w:sz w:val="18"/>
          <w:szCs w:val="18"/>
        </w:rPr>
        <w:t xml:space="preserve">Variation </w:t>
      </w:r>
    </w:p>
    <w:p w14:paraId="2CAC37EC" w14:textId="77777777" w:rsidR="00805252" w:rsidRPr="004D278A" w:rsidRDefault="00805252" w:rsidP="00805252">
      <w:pPr>
        <w:pStyle w:val="BL"/>
        <w:tabs>
          <w:tab w:val="clear" w:pos="360"/>
          <w:tab w:val="num" w:pos="450"/>
        </w:tabs>
      </w:pPr>
      <w:r w:rsidRPr="00772964">
        <w:rPr>
          <w:szCs w:val="24"/>
        </w:rPr>
        <w:t>Challenge your child to organise the containers into two groups: one where they think the containers will hold less than 1 litre and the other where they think the containers will hold more than 1 litre. Give your child a litre jug or container to test their predictions by pouring 1 litre of water into each of the containers.</w:t>
      </w:r>
    </w:p>
    <w:p w14:paraId="65EA351E" w14:textId="16584A92" w:rsidR="00805252" w:rsidRPr="003775BC" w:rsidRDefault="002D4AA9" w:rsidP="00805252">
      <w:pPr>
        <w:pStyle w:val="HeaddingwithColor"/>
      </w:pPr>
      <w:r>
        <w:rPr>
          <w:noProof/>
          <w:lang w:eastAsia="en-GB"/>
        </w:rPr>
        <mc:AlternateContent>
          <mc:Choice Requires="wps">
            <w:drawing>
              <wp:anchor distT="0" distB="0" distL="114300" distR="114300" simplePos="0" relativeHeight="251742208" behindDoc="1" locked="0" layoutInCell="1" allowOverlap="1" wp14:anchorId="1572743E" wp14:editId="56C673E0">
                <wp:simplePos x="0" y="0"/>
                <wp:positionH relativeFrom="column">
                  <wp:posOffset>-6350</wp:posOffset>
                </wp:positionH>
                <wp:positionV relativeFrom="paragraph">
                  <wp:posOffset>62230</wp:posOffset>
                </wp:positionV>
                <wp:extent cx="4483100" cy="234315"/>
                <wp:effectExtent l="0" t="3175" r="0" b="635"/>
                <wp:wrapNone/>
                <wp:docPr id="25"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0" cy="234315"/>
                        </a:xfrm>
                        <a:prstGeom prst="rect">
                          <a:avLst/>
                        </a:prstGeom>
                        <a:solidFill>
                          <a:srgbClr val="80B0E4"/>
                        </a:solidFill>
                        <a:ln>
                          <a:noFill/>
                        </a:ln>
                        <a:extLst>
                          <a:ext uri="{91240B29-F687-4F45-9708-019B960494DF}">
                            <a14:hiddenLine xmlns:a14="http://schemas.microsoft.com/office/drawing/2010/main" w="12700">
                              <a:solidFill>
                                <a:schemeClr val="tx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6D26872" id="Rectangle 194" o:spid="_x0000_s1026" style="position:absolute;margin-left:-.5pt;margin-top:4.9pt;width:353pt;height:18.4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" fillcolor="#80b0e4" stroked="f" strokecolor="black [3213]" strokeweight="1pt"/>
            </w:pict>
          </mc:Fallback>
        </mc:AlternateContent>
      </w:r>
      <w:r w:rsidR="00805252" w:rsidRPr="003775BC">
        <w:t>QUESTIONS TO ASK</w:t>
      </w:r>
    </w:p>
    <w:p w14:paraId="6504BEAD" w14:textId="4E25A87C" w:rsidR="00805252" w:rsidRPr="003775BC" w:rsidRDefault="002D4AA9" w:rsidP="00805252">
      <w:pPr>
        <w:pStyle w:val="Body"/>
      </w:pPr>
      <w:r>
        <w:rPr>
          <w:noProof/>
          <w:lang w:eastAsia="en-GB"/>
        </w:rPr>
        <mc:AlternateContent>
          <mc:Choice Requires="wps">
            <w:drawing>
              <wp:anchor distT="0" distB="0" distL="114300" distR="114300" simplePos="0" relativeHeight="251743232" behindDoc="0" locked="0" layoutInCell="1" allowOverlap="1" wp14:anchorId="62E221FF" wp14:editId="4CFAD762">
                <wp:simplePos x="0" y="0"/>
                <wp:positionH relativeFrom="column">
                  <wp:posOffset>-80645</wp:posOffset>
                </wp:positionH>
                <wp:positionV relativeFrom="paragraph">
                  <wp:posOffset>27305</wp:posOffset>
                </wp:positionV>
                <wp:extent cx="1552575" cy="799465"/>
                <wp:effectExtent l="9525" t="133350" r="295275" b="10160"/>
                <wp:wrapNone/>
                <wp:docPr id="24"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799465"/>
                        </a:xfrm>
                        <a:prstGeom prst="wedgeRoundRectCallout">
                          <a:avLst>
                            <a:gd name="adj1" fmla="val 67384"/>
                            <a:gd name="adj2" fmla="val -62153"/>
                            <a:gd name="adj3" fmla="val 16667"/>
                          </a:avLst>
                        </a:prstGeom>
                        <a:solidFill>
                          <a:srgbClr val="B6DDE8"/>
                        </a:solidFill>
                        <a:ln w="3175">
                          <a:solidFill>
                            <a:schemeClr val="tx1">
                              <a:lumMod val="100000"/>
                              <a:lumOff val="0"/>
                            </a:schemeClr>
                          </a:solidFill>
                          <a:miter lim="800000"/>
                          <a:headEnd/>
                          <a:tailEnd/>
                        </a:ln>
                      </wps:spPr>
                      <wps:txbx>
                        <w:txbxContent>
                          <w:p w14:paraId="533BA35D" w14:textId="77777777" w:rsidR="00805252" w:rsidRPr="00305DEF" w:rsidRDefault="00805252" w:rsidP="00805252">
                            <w:pPr>
                              <w:pStyle w:val="BubbleText"/>
                            </w:pPr>
                            <w:r w:rsidRPr="00305DEF">
                              <w:t xml:space="preserve">How many millilitres/litres </w:t>
                            </w:r>
                            <w:r>
                              <w:br/>
                            </w:r>
                            <w:r w:rsidRPr="00305DEF">
                              <w:t>of water does the cup/saucepan/bowl/</w:t>
                            </w:r>
                            <w:r>
                              <w:t xml:space="preserve"> </w:t>
                            </w:r>
                            <w:r>
                              <w:br/>
                            </w:r>
                            <w:r w:rsidRPr="00305DEF">
                              <w:t>bucket hold?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2E221F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95" o:spid="_x0000_s1028" type="#_x0000_t62" style="position:absolute;margin-left:-6.35pt;margin-top:2.15pt;width:122.25pt;height:62.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" adj="25355,-2625" fillcolor="#b6dde8" strokecolor="black [3213]" strokeweight=".25pt">
                <v:textbox inset="0,0,0,0">
                  <w:txbxContent>
                    <w:p w14:paraId="533BA35D" w14:textId="77777777" w:rsidR="00805252" w:rsidRPr="00305DEF" w:rsidRDefault="00805252" w:rsidP="00805252">
                      <w:pPr>
                        <w:pStyle w:val="BubbleText"/>
                      </w:pPr>
                      <w:r w:rsidRPr="00305DEF">
                        <w:t xml:space="preserve">How many millilitres/litres </w:t>
                      </w:r>
                      <w:r>
                        <w:br/>
                      </w:r>
                      <w:r w:rsidRPr="00305DEF">
                        <w:t>of water does the cup/saucepan/bowl/</w:t>
                      </w:r>
                      <w:r>
                        <w:t xml:space="preserve"> </w:t>
                      </w:r>
                      <w:r>
                        <w:br/>
                      </w:r>
                      <w:r w:rsidRPr="00305DEF">
                        <w:t>bucket hold?</w:t>
                      </w:r>
                    </w:p>
                  </w:txbxContent>
                </v:textbox>
              </v:shape>
            </w:pict>
          </mc:Fallback>
        </mc:AlternateContent>
      </w:r>
      <w:r>
        <w:rPr>
          <w:noProof/>
          <w:lang w:eastAsia="en-GB"/>
        </w:rPr>
        <mc:AlternateContent>
          <mc:Choice Requires="wps">
            <w:drawing>
              <wp:anchor distT="0" distB="0" distL="114300" distR="114300" simplePos="0" relativeHeight="251744256" behindDoc="0" locked="0" layoutInCell="1" allowOverlap="1" wp14:anchorId="183F2BAD" wp14:editId="025C37E9">
                <wp:simplePos x="0" y="0"/>
                <wp:positionH relativeFrom="column">
                  <wp:posOffset>2947035</wp:posOffset>
                </wp:positionH>
                <wp:positionV relativeFrom="paragraph">
                  <wp:posOffset>93980</wp:posOffset>
                </wp:positionV>
                <wp:extent cx="1508760" cy="603885"/>
                <wp:effectExtent l="132080" t="133350" r="6985" b="5715"/>
                <wp:wrapNone/>
                <wp:docPr id="23"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8760" cy="603885"/>
                        </a:xfrm>
                        <a:prstGeom prst="wedgeRoundRectCallout">
                          <a:avLst>
                            <a:gd name="adj1" fmla="val -54796"/>
                            <a:gd name="adj2" fmla="val -68611"/>
                            <a:gd name="adj3" fmla="val 16667"/>
                          </a:avLst>
                        </a:prstGeom>
                        <a:solidFill>
                          <a:srgbClr val="B6DDE8"/>
                        </a:solidFill>
                        <a:ln w="3175">
                          <a:solidFill>
                            <a:schemeClr val="dk1">
                              <a:lumMod val="100000"/>
                              <a:lumOff val="0"/>
                            </a:schemeClr>
                          </a:solidFill>
                          <a:miter lim="800000"/>
                          <a:headEnd/>
                          <a:tailEnd/>
                        </a:ln>
                      </wps:spPr>
                      <wps:txbx>
                        <w:txbxContent>
                          <w:p w14:paraId="31F6FB88" w14:textId="77777777" w:rsidR="00805252" w:rsidRPr="0014002E" w:rsidRDefault="00805252" w:rsidP="00805252">
                            <w:pPr>
                              <w:pStyle w:val="BubbleText"/>
                            </w:pPr>
                            <w:r w:rsidRPr="00305DEF">
                              <w:t>How did you read the scale to work out how much water is in the jug?</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83F2BAD" id="AutoShape 196" o:spid="_x0000_s1029" type="#_x0000_t62" style="position:absolute;margin-left:232.05pt;margin-top:7.4pt;width:118.8pt;height:47.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" adj="-1036,-4020" fillcolor="#b6dde8" strokecolor="black [3200]" strokeweight=".25pt">
                <v:textbox inset="0,0,0,0">
                  <w:txbxContent>
                    <w:p w14:paraId="31F6FB88" w14:textId="77777777" w:rsidR="00805252" w:rsidRPr="0014002E" w:rsidRDefault="00805252" w:rsidP="00805252">
                      <w:pPr>
                        <w:pStyle w:val="BubbleText"/>
                      </w:pPr>
                      <w:r w:rsidRPr="00305DEF">
                        <w:t>How did you read the scale to work out how much water is in the jug?</w:t>
                      </w:r>
                    </w:p>
                  </w:txbxContent>
                </v:textbox>
              </v:shape>
            </w:pict>
          </mc:Fallback>
        </mc:AlternateContent>
      </w:r>
    </w:p>
    <w:p w14:paraId="0213D994" w14:textId="5D223B92" w:rsidR="00805252" w:rsidRPr="00772964" w:rsidRDefault="002D4AA9" w:rsidP="00805252">
      <w:pPr>
        <w:pStyle w:val="Body"/>
      </w:pPr>
      <w:r>
        <w:rPr>
          <w:noProof/>
          <w:lang w:eastAsia="en-GB"/>
        </w:rPr>
        <mc:AlternateContent>
          <mc:Choice Requires="wps">
            <w:drawing>
              <wp:anchor distT="0" distB="0" distL="114300" distR="114300" simplePos="0" relativeHeight="251745280" behindDoc="0" locked="0" layoutInCell="1" allowOverlap="1" wp14:anchorId="4A7B3EE0" wp14:editId="071C20C8">
                <wp:simplePos x="0" y="0"/>
                <wp:positionH relativeFrom="column">
                  <wp:posOffset>1616710</wp:posOffset>
                </wp:positionH>
                <wp:positionV relativeFrom="paragraph">
                  <wp:posOffset>20320</wp:posOffset>
                </wp:positionV>
                <wp:extent cx="1247775" cy="572770"/>
                <wp:effectExtent l="11430" t="170815" r="7620" b="8890"/>
                <wp:wrapNone/>
                <wp:docPr id="22"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572770"/>
                        </a:xfrm>
                        <a:prstGeom prst="wedgeRoundRectCallout">
                          <a:avLst>
                            <a:gd name="adj1" fmla="val 26690"/>
                            <a:gd name="adj2" fmla="val -77384"/>
                            <a:gd name="adj3" fmla="val 16667"/>
                          </a:avLst>
                        </a:prstGeom>
                        <a:solidFill>
                          <a:srgbClr val="B6DDE8"/>
                        </a:solidFill>
                        <a:ln w="3175">
                          <a:solidFill>
                            <a:schemeClr val="dk1">
                              <a:lumMod val="100000"/>
                              <a:lumOff val="0"/>
                            </a:schemeClr>
                          </a:solidFill>
                          <a:miter lim="800000"/>
                          <a:headEnd/>
                          <a:tailEnd/>
                        </a:ln>
                      </wps:spPr>
                      <wps:txbx>
                        <w:txbxContent>
                          <w:p w14:paraId="6B1C5497" w14:textId="77777777" w:rsidR="00805252" w:rsidRPr="0014002E" w:rsidRDefault="00805252" w:rsidP="00805252">
                            <w:pPr>
                              <w:pStyle w:val="BubbleText"/>
                            </w:pPr>
                            <w:r w:rsidRPr="00305DEF">
                              <w:t>Which container has the smallest/largest capacity?</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A7B3EE0" id="AutoShape 197" o:spid="_x0000_s1030" type="#_x0000_t62" style="position:absolute;margin-left:127.3pt;margin-top:1.6pt;width:98.25pt;height:45.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" adj="16565,-5915" fillcolor="#b6dde8" strokecolor="black [3200]" strokeweight=".25pt">
                <v:textbox inset="0,0,0,0">
                  <w:txbxContent>
                    <w:p w14:paraId="6B1C5497" w14:textId="77777777" w:rsidR="00805252" w:rsidRPr="0014002E" w:rsidRDefault="00805252" w:rsidP="00805252">
                      <w:pPr>
                        <w:pStyle w:val="BubbleText"/>
                      </w:pPr>
                      <w:r w:rsidRPr="00305DEF">
                        <w:t>Which container has the smallest/largest capacity?</w:t>
                      </w:r>
                    </w:p>
                  </w:txbxContent>
                </v:textbox>
              </v:shape>
            </w:pict>
          </mc:Fallback>
        </mc:AlternateContent>
      </w:r>
    </w:p>
    <w:p w14:paraId="08F03AC8" w14:textId="178F9FC6" w:rsidR="00CD0928" w:rsidRPr="003775BC" w:rsidRDefault="002D4AA9" w:rsidP="00805252">
      <w:pPr>
        <w:pStyle w:val="BL"/>
        <w:numPr>
          <w:ilvl w:val="0"/>
          <w:numId w:val="0"/>
        </w:numPr>
        <w:rPr>
          <w:rFonts w:cs="Arial"/>
          <w:szCs w:val="2"/>
        </w:rPr>
      </w:pPr>
      <w:r>
        <w:rPr>
          <w:noProof/>
          <w:lang w:eastAsia="en-GB"/>
        </w:rPr>
        <mc:AlternateContent>
          <mc:Choice Requires="wps">
            <w:drawing>
              <wp:anchor distT="0" distB="0" distL="114300" distR="114300" simplePos="0" relativeHeight="251738112" behindDoc="0" locked="0" layoutInCell="1" allowOverlap="1" wp14:anchorId="7527E599" wp14:editId="3D343986">
                <wp:simplePos x="0" y="0"/>
                <wp:positionH relativeFrom="column">
                  <wp:posOffset>8937625</wp:posOffset>
                </wp:positionH>
                <wp:positionV relativeFrom="paragraph">
                  <wp:posOffset>-5662295</wp:posOffset>
                </wp:positionV>
                <wp:extent cx="815975" cy="629285"/>
                <wp:effectExtent l="7620" t="9525" r="5080" b="8890"/>
                <wp:wrapNone/>
                <wp:docPr id="2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629285"/>
                        </a:xfrm>
                        <a:prstGeom prst="rect">
                          <a:avLst/>
                        </a:prstGeom>
                        <a:solidFill>
                          <a:schemeClr val="bg1">
                            <a:lumMod val="100000"/>
                            <a:lumOff val="0"/>
                          </a:schemeClr>
                        </a:solidFill>
                        <a:ln w="9525">
                          <a:solidFill>
                            <a:schemeClr val="tx1">
                              <a:lumMod val="100000"/>
                              <a:lumOff val="0"/>
                            </a:schemeClr>
                          </a:solidFill>
                          <a:miter lim="800000"/>
                          <a:headEnd/>
                          <a:tailEnd/>
                        </a:ln>
                      </wps:spPr>
                      <wps:txbx>
                        <w:txbxContent>
                          <w:p w14:paraId="6C17F102" w14:textId="77777777" w:rsidR="00805252" w:rsidRPr="005F0232" w:rsidRDefault="00805252" w:rsidP="00805252">
                            <w:pPr>
                              <w:jc w:val="center"/>
                              <w:rPr>
                                <w:rFonts w:ascii="Arial" w:hAnsi="Arial"/>
                                <w:sz w:val="18"/>
                                <w:szCs w:val="18"/>
                              </w:rPr>
                            </w:pPr>
                            <w:r>
                              <w:rPr>
                                <w:noProof/>
                                <w:lang w:eastAsia="en-GB"/>
                              </w:rPr>
                              <w:drawing>
                                <wp:inline distT="0" distB="0" distL="0" distR="0" wp14:anchorId="4359AD62" wp14:editId="625D5DA5">
                                  <wp:extent cx="541020" cy="528955"/>
                                  <wp:effectExtent l="0" t="0" r="0" b="4445"/>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0">
                                            <a:extLst>
                                              <a:ext uri="{28A0092B-C50C-407E-A947-70E740481C1C}">
                                                <a14:useLocalDpi xmlns:a14="http://schemas.microsoft.com/office/drawing/2010/main" val="0"/>
                                              </a:ext>
                                            </a:extLst>
                                          </a:blip>
                                          <a:stretch>
                                            <a:fillRect/>
                                          </a:stretch>
                                        </pic:blipFill>
                                        <pic:spPr>
                                          <a:xfrm>
                                            <a:off x="0" y="0"/>
                                            <a:ext cx="541020" cy="528955"/>
                                          </a:xfrm>
                                          <a:prstGeom prst="rect">
                                            <a:avLst/>
                                          </a:prstGeom>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27E599" id="Rectangle 28" o:spid="_x0000_s1031" style="position:absolute;margin-left:703.75pt;margin-top:-445.85pt;width:64.25pt;height:49.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" fillcolor="white [3212]" strokecolor="black [3213]">
                <v:textbox>
                  <w:txbxContent>
                    <w:p w14:paraId="6C17F102" w14:textId="77777777" w:rsidR="00805252" w:rsidRPr="005F0232" w:rsidRDefault="00805252" w:rsidP="00805252">
                      <w:pPr>
                        <w:jc w:val="center"/>
                        <w:rPr>
                          <w:rFonts w:ascii="Arial" w:hAnsi="Arial"/>
                          <w:sz w:val="18"/>
                          <w:szCs w:val="18"/>
                        </w:rPr>
                      </w:pPr>
                      <w:r>
                        <w:rPr>
                          <w:noProof/>
                          <w:lang w:eastAsia="en-GB"/>
                        </w:rPr>
                        <w:drawing>
                          <wp:inline distT="0" distB="0" distL="0" distR="0" wp14:anchorId="4359AD62" wp14:editId="625D5DA5">
                            <wp:extent cx="541020" cy="528955"/>
                            <wp:effectExtent l="0" t="0" r="0" b="4445"/>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0">
                                      <a:extLst>
                                        <a:ext uri="{28A0092B-C50C-407E-A947-70E740481C1C}">
                                          <a14:useLocalDpi xmlns:a14="http://schemas.microsoft.com/office/drawing/2010/main" val="0"/>
                                        </a:ext>
                                      </a:extLst>
                                    </a:blip>
                                    <a:stretch>
                                      <a:fillRect/>
                                    </a:stretch>
                                  </pic:blipFill>
                                  <pic:spPr>
                                    <a:xfrm>
                                      <a:off x="0" y="0"/>
                                      <a:ext cx="541020" cy="528955"/>
                                    </a:xfrm>
                                    <a:prstGeom prst="rect">
                                      <a:avLst/>
                                    </a:prstGeom>
                                  </pic:spPr>
                                </pic:pic>
                              </a:graphicData>
                            </a:graphic>
                          </wp:inline>
                        </w:drawing>
                      </w:r>
                    </w:p>
                  </w:txbxContent>
                </v:textbox>
              </v:rect>
            </w:pict>
          </mc:Fallback>
        </mc:AlternateContent>
      </w:r>
      <w:r w:rsidR="00805252">
        <w:rPr>
          <w:noProof/>
          <w:lang w:eastAsia="en-GB"/>
        </w:rPr>
        <w:drawing>
          <wp:anchor distT="914400" distB="182880" distL="45720" distR="114300" simplePos="0" relativeHeight="251654144" behindDoc="0" locked="0" layoutInCell="1" allowOverlap="1" wp14:anchorId="2F5C6627" wp14:editId="06C7A44A">
            <wp:simplePos x="0" y="0"/>
            <wp:positionH relativeFrom="column">
              <wp:posOffset>5342255</wp:posOffset>
            </wp:positionH>
            <wp:positionV relativeFrom="paragraph">
              <wp:posOffset>-5753735</wp:posOffset>
            </wp:positionV>
            <wp:extent cx="1151890" cy="891540"/>
            <wp:effectExtent l="0" t="0" r="0" b="0"/>
            <wp:wrapNone/>
            <wp:docPr id="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y Ant Logo No strap.jpg"/>
                    <pic:cNvPicPr/>
                  </pic:nvPicPr>
                  <pic:blipFill rotWithShape="1">
                    <a:blip r:embed="rId11">
                      <a:extLst>
                        <a:ext uri="{28A0092B-C50C-407E-A947-70E740481C1C}">
                          <a14:useLocalDpi xmlns:a14="http://schemas.microsoft.com/office/drawing/2010/main" val="0"/>
                        </a:ext>
                      </a:extLst>
                    </a:blip>
                    <a:srcRect r="14778" b="14791"/>
                    <a:stretch/>
                  </pic:blipFill>
                  <pic:spPr bwMode="auto">
                    <a:xfrm>
                      <a:off x="0" y="0"/>
                      <a:ext cx="1151890" cy="89154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805252" w:rsidRPr="007C2C35">
        <w:br w:type="column"/>
      </w:r>
      <w:r>
        <w:rPr>
          <w:rFonts w:cs="Arial"/>
          <w:noProof/>
          <w:szCs w:val="2"/>
          <w:lang w:eastAsia="en-GB"/>
        </w:rPr>
        <w:lastRenderedPageBreak/>
        <mc:AlternateContent>
          <mc:Choice Requires="wps">
            <w:drawing>
              <wp:anchor distT="0" distB="0" distL="114300" distR="114300" simplePos="0" relativeHeight="251723776" behindDoc="1" locked="0" layoutInCell="1" allowOverlap="1" wp14:anchorId="0F977520" wp14:editId="6FBC71C9">
                <wp:simplePos x="0" y="0"/>
                <wp:positionH relativeFrom="column">
                  <wp:posOffset>48260</wp:posOffset>
                </wp:positionH>
                <wp:positionV relativeFrom="paragraph">
                  <wp:posOffset>392430</wp:posOffset>
                </wp:positionV>
                <wp:extent cx="4462145" cy="34290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145" cy="342900"/>
                        </a:xfrm>
                        <a:prstGeom prst="rect">
                          <a:avLst/>
                        </a:prstGeom>
                        <a:noFill/>
                        <a:ln>
                          <a:noFill/>
                        </a:ln>
                        <a:extLst>
                          <a:ext uri="{909E8E84-426E-40dd-AFC4-6F175D3DCCD1}"/>
                          <a:ext uri="{91240B29-F687-4f45-9708-019B960494DF}"/>
                        </a:extLst>
                      </wps:spPr>
                      <wps:txbx>
                        <w:txbxContent>
                          <w:p w14:paraId="0BB7D5CE" w14:textId="77777777" w:rsidR="00CD0928" w:rsidRDefault="00CD0928" w:rsidP="00CD0928">
                            <w:pPr>
                              <w:jc w:val="center"/>
                            </w:pPr>
                            <w:r>
                              <w:rPr>
                                <w:rStyle w:val="PageNumber"/>
                              </w:rPr>
                              <w:t>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77520" id="Text Box 2" o:spid="_x0000_s1032" type="#_x0000_t202" style="position:absolute;margin-left:3.8pt;margin-top:30.9pt;width:351.35pt;height:27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" filled="f" stroked="f">
                <v:textbox inset=",7.2pt,,7.2pt">
                  <w:txbxContent>
                    <w:p w14:paraId="0BB7D5CE" w14:textId="77777777" w:rsidR="00CD0928" w:rsidRDefault="00CD0928" w:rsidP="00CD0928">
                      <w:pPr>
                        <w:jc w:val="center"/>
                      </w:pPr>
                      <w:r>
                        <w:rPr>
                          <w:rStyle w:val="PageNumber"/>
                        </w:rPr>
                        <w:t>3</w:t>
                      </w:r>
                    </w:p>
                  </w:txbxContent>
                </v:textbox>
              </v:shape>
            </w:pict>
          </mc:Fallback>
        </mc:AlternateContent>
      </w:r>
      <w:r>
        <w:rPr>
          <w:rFonts w:cs="Arial"/>
          <w:noProof/>
          <w:szCs w:val="2"/>
          <w:lang w:eastAsia="en-GB"/>
        </w:rPr>
        <mc:AlternateContent>
          <mc:Choice Requires="wps">
            <w:drawing>
              <wp:anchor distT="0" distB="0" distL="114300" distR="114300" simplePos="0" relativeHeight="251722752" behindDoc="1" locked="0" layoutInCell="1" allowOverlap="1" wp14:anchorId="4074F6E3" wp14:editId="0C74FB4C">
                <wp:simplePos x="0" y="0"/>
                <wp:positionH relativeFrom="column">
                  <wp:posOffset>-5306060</wp:posOffset>
                </wp:positionH>
                <wp:positionV relativeFrom="paragraph">
                  <wp:posOffset>391160</wp:posOffset>
                </wp:positionV>
                <wp:extent cx="4462145" cy="353060"/>
                <wp:effectExtent l="0" t="0" r="0"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145" cy="353060"/>
                        </a:xfrm>
                        <a:prstGeom prst="rect">
                          <a:avLst/>
                        </a:prstGeom>
                        <a:noFill/>
                        <a:ln>
                          <a:noFill/>
                        </a:ln>
                        <a:extLst>
                          <a:ext uri="{909E8E84-426E-40dd-AFC4-6F175D3DCCD1}"/>
                          <a:ext uri="{91240B29-F687-4f45-9708-019B960494DF}"/>
                        </a:extLst>
                      </wps:spPr>
                      <wps:txbx>
                        <w:txbxContent>
                          <w:p w14:paraId="2691FFE7" w14:textId="77777777" w:rsidR="00CD0928" w:rsidRDefault="00CD0928" w:rsidP="00CD0928">
                            <w:pPr>
                              <w:jc w:val="center"/>
                            </w:pPr>
                            <w:r>
                              <w:rPr>
                                <w:rStyle w:val="PageNumber"/>
                              </w:rPr>
                              <w:t>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4F6E3" id="Text Box 1" o:spid="_x0000_s1033" type="#_x0000_t202" style="position:absolute;margin-left:-417.8pt;margin-top:30.8pt;width:351.35pt;height:27.8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" filled="f" stroked="f">
                <v:textbox inset=",7.2pt,,7.2pt">
                  <w:txbxContent>
                    <w:p w14:paraId="2691FFE7" w14:textId="77777777" w:rsidR="00CD0928" w:rsidRDefault="00CD0928" w:rsidP="00CD0928">
                      <w:pPr>
                        <w:jc w:val="center"/>
                      </w:pPr>
                      <w:r>
                        <w:rPr>
                          <w:rStyle w:val="PageNumber"/>
                        </w:rPr>
                        <w:t>2</w:t>
                      </w:r>
                    </w:p>
                  </w:txbxContent>
                </v:textbox>
              </v:shape>
            </w:pict>
          </mc:Fallback>
        </mc:AlternateContent>
      </w:r>
    </w:p>
    <w:p w14:paraId="74BD1497" w14:textId="77777777" w:rsidR="00805252" w:rsidRPr="00301A3D" w:rsidRDefault="00805252" w:rsidP="00805252">
      <w:pPr>
        <w:pStyle w:val="MainHead"/>
      </w:pPr>
      <w:r w:rsidRPr="00AC4953">
        <w:t>Measurement (mass)</w:t>
      </w:r>
    </w:p>
    <w:p w14:paraId="14CBD361" w14:textId="022235C7" w:rsidR="00805252" w:rsidRPr="003775BC" w:rsidRDefault="002D4AA9" w:rsidP="00805252">
      <w:pPr>
        <w:pStyle w:val="HeaddingwithColor"/>
        <w:rPr>
          <w:rFonts w:cs="Arial"/>
          <w:spacing w:val="-4"/>
        </w:rPr>
      </w:pPr>
      <w:r>
        <w:rPr>
          <w:rFonts w:cs="Arial"/>
          <w:noProof/>
          <w:lang w:eastAsia="en-GB"/>
        </w:rPr>
        <mc:AlternateContent>
          <mc:Choice Requires="wps">
            <w:drawing>
              <wp:anchor distT="0" distB="0" distL="114300" distR="114300" simplePos="0" relativeHeight="251748352" behindDoc="1" locked="0" layoutInCell="1" allowOverlap="1" wp14:anchorId="3D17F4B3" wp14:editId="5AD03F88">
                <wp:simplePos x="0" y="0"/>
                <wp:positionH relativeFrom="column">
                  <wp:posOffset>5715</wp:posOffset>
                </wp:positionH>
                <wp:positionV relativeFrom="paragraph">
                  <wp:posOffset>56515</wp:posOffset>
                </wp:positionV>
                <wp:extent cx="4462145" cy="228600"/>
                <wp:effectExtent l="0" t="2540" r="0" b="0"/>
                <wp:wrapNone/>
                <wp:docPr id="18"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2145" cy="228600"/>
                        </a:xfrm>
                        <a:prstGeom prst="rect">
                          <a:avLst/>
                        </a:prstGeom>
                        <a:solidFill>
                          <a:srgbClr val="80B0E4"/>
                        </a:solidFill>
                        <a:ln>
                          <a:noFill/>
                        </a:ln>
                        <a:extLst>
                          <a:ext uri="{91240B29-F687-4F45-9708-019B960494DF}">
                            <a14:hiddenLine xmlns:a14="http://schemas.microsoft.com/office/drawing/2010/main" w="12700">
                              <a:solidFill>
                                <a:schemeClr val="tx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1CEA74" id="Rectangle 199" o:spid="_x0000_s1026" style="position:absolute;margin-left:.45pt;margin-top:4.45pt;width:351.35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" fillcolor="#80b0e4" stroked="f" strokecolor="black [3213]" strokeweight="1pt"/>
            </w:pict>
          </mc:Fallback>
        </mc:AlternateContent>
      </w:r>
      <w:r w:rsidR="00805252" w:rsidRPr="003775BC">
        <w:rPr>
          <w:rFonts w:cs="Arial"/>
        </w:rPr>
        <w:t>HERE’S THE MATHS</w:t>
      </w:r>
    </w:p>
    <w:p w14:paraId="6A78E0B7" w14:textId="77777777" w:rsidR="00805252" w:rsidRPr="00AC4953" w:rsidRDefault="00805252" w:rsidP="00805252">
      <w:pPr>
        <w:pStyle w:val="HeaddingwithColor"/>
        <w:rPr>
          <w:rFonts w:cs="Apple Chancery"/>
          <w:b w:val="0"/>
          <w:color w:val="000000"/>
          <w:sz w:val="18"/>
          <w:szCs w:val="20"/>
          <w:lang w:val="en-US" w:eastAsia="en-US"/>
        </w:rPr>
      </w:pPr>
      <w:r>
        <w:rPr>
          <w:rFonts w:cs="Apple Chancery"/>
          <w:b w:val="0"/>
          <w:noProof/>
          <w:color w:val="000000"/>
          <w:sz w:val="18"/>
          <w:szCs w:val="20"/>
          <w:lang w:eastAsia="en-GB"/>
        </w:rPr>
        <w:drawing>
          <wp:anchor distT="0" distB="0" distL="114300" distR="114300" simplePos="0" relativeHeight="251661312" behindDoc="0" locked="0" layoutInCell="1" allowOverlap="1" wp14:anchorId="67DA42F8" wp14:editId="3B4823B2">
            <wp:simplePos x="0" y="0"/>
            <wp:positionH relativeFrom="column">
              <wp:posOffset>3124353</wp:posOffset>
            </wp:positionH>
            <wp:positionV relativeFrom="paragraph">
              <wp:posOffset>227914</wp:posOffset>
            </wp:positionV>
            <wp:extent cx="796442" cy="775411"/>
            <wp:effectExtent l="19050" t="0" r="3658" b="0"/>
            <wp:wrapNone/>
            <wp:docPr id="5" name="Picture 1" descr="Ch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jpg"/>
                    <pic:cNvPicPr/>
                  </pic:nvPicPr>
                  <pic:blipFill>
                    <a:blip r:embed="rId12"/>
                    <a:stretch>
                      <a:fillRect/>
                    </a:stretch>
                  </pic:blipFill>
                  <pic:spPr>
                    <a:xfrm>
                      <a:off x="0" y="0"/>
                      <a:ext cx="796442" cy="775411"/>
                    </a:xfrm>
                    <a:prstGeom prst="rect">
                      <a:avLst/>
                    </a:prstGeom>
                  </pic:spPr>
                </pic:pic>
              </a:graphicData>
            </a:graphic>
          </wp:anchor>
        </w:drawing>
      </w:r>
      <w:r w:rsidRPr="00AC4953">
        <w:rPr>
          <w:rFonts w:cs="Apple Chancery"/>
          <w:b w:val="0"/>
          <w:color w:val="000000"/>
          <w:sz w:val="18"/>
          <w:szCs w:val="20"/>
          <w:lang w:val="en-US" w:eastAsia="en-US"/>
        </w:rPr>
        <w:t>Your child has been ordering objects from lightest to heaviest and weighing objects to find out their mass in kilograms and/or grams.</w:t>
      </w:r>
    </w:p>
    <w:p w14:paraId="3A51BA53" w14:textId="77777777" w:rsidR="00805252" w:rsidRPr="00AC4953" w:rsidRDefault="00805252" w:rsidP="00805252">
      <w:pPr>
        <w:pStyle w:val="HeaddingwithColor"/>
        <w:rPr>
          <w:rFonts w:cs="Apple Chancery"/>
          <w:b w:val="0"/>
          <w:color w:val="000000"/>
          <w:sz w:val="18"/>
          <w:szCs w:val="20"/>
          <w:lang w:val="en-US" w:eastAsia="en-US"/>
        </w:rPr>
      </w:pPr>
      <w:r>
        <w:rPr>
          <w:rFonts w:cs="Apple Chancery"/>
          <w:noProof/>
          <w:color w:val="000000"/>
          <w:sz w:val="18"/>
          <w:szCs w:val="20"/>
          <w:lang w:eastAsia="en-GB"/>
        </w:rPr>
        <w:drawing>
          <wp:anchor distT="0" distB="0" distL="114300" distR="114300" simplePos="0" relativeHeight="251660288" behindDoc="0" locked="0" layoutInCell="1" allowOverlap="1" wp14:anchorId="598E4A51" wp14:editId="42C5D96C">
            <wp:simplePos x="0" y="0"/>
            <wp:positionH relativeFrom="column">
              <wp:posOffset>2246529</wp:posOffset>
            </wp:positionH>
            <wp:positionV relativeFrom="paragraph">
              <wp:posOffset>-2972</wp:posOffset>
            </wp:positionV>
            <wp:extent cx="712470" cy="636423"/>
            <wp:effectExtent l="19050" t="0" r="0" b="0"/>
            <wp:wrapNone/>
            <wp:docPr id="6" name="Picture 5" descr="Pumpk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mpkin.jpg"/>
                    <pic:cNvPicPr/>
                  </pic:nvPicPr>
                  <pic:blipFill>
                    <a:blip r:embed="rId13"/>
                    <a:stretch>
                      <a:fillRect/>
                    </a:stretch>
                  </pic:blipFill>
                  <pic:spPr>
                    <a:xfrm>
                      <a:off x="0" y="0"/>
                      <a:ext cx="712470" cy="636423"/>
                    </a:xfrm>
                    <a:prstGeom prst="rect">
                      <a:avLst/>
                    </a:prstGeom>
                  </pic:spPr>
                </pic:pic>
              </a:graphicData>
            </a:graphic>
          </wp:anchor>
        </w:drawing>
      </w:r>
      <w:r>
        <w:rPr>
          <w:rFonts w:cs="Apple Chancery"/>
          <w:noProof/>
          <w:color w:val="000000"/>
          <w:sz w:val="18"/>
          <w:szCs w:val="20"/>
          <w:lang w:eastAsia="en-GB"/>
        </w:rPr>
        <w:drawing>
          <wp:anchor distT="0" distB="0" distL="114300" distR="114300" simplePos="0" relativeHeight="251659264" behindDoc="0" locked="0" layoutInCell="1" allowOverlap="1" wp14:anchorId="3B32CF77" wp14:editId="274DC9CB">
            <wp:simplePos x="0" y="0"/>
            <wp:positionH relativeFrom="column">
              <wp:posOffset>1222401</wp:posOffset>
            </wp:positionH>
            <wp:positionV relativeFrom="paragraph">
              <wp:posOffset>40919</wp:posOffset>
            </wp:positionV>
            <wp:extent cx="749046" cy="548640"/>
            <wp:effectExtent l="19050" t="0" r="0" b="0"/>
            <wp:wrapNone/>
            <wp:docPr id="4" name="Picture 3" descr="Ban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ana.jpg"/>
                    <pic:cNvPicPr/>
                  </pic:nvPicPr>
                  <pic:blipFill>
                    <a:blip r:embed="rId14"/>
                    <a:stretch>
                      <a:fillRect/>
                    </a:stretch>
                  </pic:blipFill>
                  <pic:spPr>
                    <a:xfrm>
                      <a:off x="0" y="0"/>
                      <a:ext cx="749046" cy="548640"/>
                    </a:xfrm>
                    <a:prstGeom prst="rect">
                      <a:avLst/>
                    </a:prstGeom>
                  </pic:spPr>
                </pic:pic>
              </a:graphicData>
            </a:graphic>
          </wp:anchor>
        </w:drawing>
      </w:r>
      <w:r>
        <w:rPr>
          <w:rFonts w:cs="Apple Chancery"/>
          <w:noProof/>
          <w:color w:val="000000"/>
          <w:sz w:val="18"/>
          <w:szCs w:val="20"/>
          <w:lang w:eastAsia="en-GB"/>
        </w:rPr>
        <w:drawing>
          <wp:anchor distT="0" distB="0" distL="114300" distR="114300" simplePos="0" relativeHeight="251658240" behindDoc="0" locked="0" layoutInCell="1" allowOverlap="1" wp14:anchorId="6E43481C" wp14:editId="2632526F">
            <wp:simplePos x="0" y="0"/>
            <wp:positionH relativeFrom="column">
              <wp:posOffset>558800</wp:posOffset>
            </wp:positionH>
            <wp:positionV relativeFrom="paragraph">
              <wp:posOffset>38735</wp:posOffset>
            </wp:positionV>
            <wp:extent cx="513080" cy="486410"/>
            <wp:effectExtent l="19050" t="0" r="1270" b="0"/>
            <wp:wrapNone/>
            <wp:docPr id="7" name="Picture 0" descr="K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jpg"/>
                    <pic:cNvPicPr/>
                  </pic:nvPicPr>
                  <pic:blipFill>
                    <a:blip r:embed="rId15"/>
                    <a:stretch>
                      <a:fillRect/>
                    </a:stretch>
                  </pic:blipFill>
                  <pic:spPr>
                    <a:xfrm>
                      <a:off x="0" y="0"/>
                      <a:ext cx="513080" cy="486410"/>
                    </a:xfrm>
                    <a:prstGeom prst="rect">
                      <a:avLst/>
                    </a:prstGeom>
                  </pic:spPr>
                </pic:pic>
              </a:graphicData>
            </a:graphic>
          </wp:anchor>
        </w:drawing>
      </w:r>
      <w:r w:rsidRPr="00F1694F">
        <w:rPr>
          <w:rFonts w:cs="Apple Chancery"/>
          <w:color w:val="000000"/>
          <w:sz w:val="18"/>
          <w:szCs w:val="20"/>
          <w:lang w:val="en-US" w:eastAsia="en-US"/>
        </w:rPr>
        <w:t>Lightest</w:t>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r>
        <w:rPr>
          <w:rFonts w:cs="Apple Chancery"/>
          <w:b w:val="0"/>
          <w:color w:val="000000"/>
          <w:sz w:val="18"/>
          <w:szCs w:val="20"/>
          <w:lang w:val="en-US" w:eastAsia="en-US"/>
        </w:rPr>
        <w:tab/>
      </w:r>
      <w:r>
        <w:rPr>
          <w:rFonts w:cs="Apple Chancery"/>
          <w:b w:val="0"/>
          <w:color w:val="000000"/>
          <w:sz w:val="18"/>
          <w:szCs w:val="20"/>
          <w:lang w:val="en-US" w:eastAsia="en-US"/>
        </w:rPr>
        <w:tab/>
      </w:r>
      <w:r>
        <w:rPr>
          <w:rFonts w:cs="Apple Chancery"/>
          <w:b w:val="0"/>
          <w:color w:val="000000"/>
          <w:sz w:val="18"/>
          <w:szCs w:val="20"/>
          <w:lang w:val="en-US" w:eastAsia="en-US"/>
        </w:rPr>
        <w:tab/>
      </w:r>
      <w:r>
        <w:rPr>
          <w:rFonts w:cs="Apple Chancery"/>
          <w:b w:val="0"/>
          <w:color w:val="000000"/>
          <w:sz w:val="18"/>
          <w:szCs w:val="20"/>
          <w:lang w:val="en-US" w:eastAsia="en-US"/>
        </w:rPr>
        <w:tab/>
        <w:t xml:space="preserve">  </w:t>
      </w:r>
      <w:r>
        <w:rPr>
          <w:rFonts w:cs="Apple Chancery"/>
          <w:b w:val="0"/>
          <w:color w:val="000000"/>
          <w:sz w:val="18"/>
          <w:szCs w:val="20"/>
          <w:lang w:val="en-US" w:eastAsia="en-US"/>
        </w:rPr>
        <w:tab/>
      </w:r>
      <w:r w:rsidRPr="00AC4953">
        <w:rPr>
          <w:rFonts w:cs="Apple Chancery"/>
          <w:b w:val="0"/>
          <w:color w:val="000000"/>
          <w:sz w:val="18"/>
          <w:szCs w:val="20"/>
          <w:lang w:val="en-US" w:eastAsia="en-US"/>
        </w:rPr>
        <w:tab/>
      </w:r>
      <w:r>
        <w:rPr>
          <w:rFonts w:cs="Apple Chancery"/>
          <w:b w:val="0"/>
          <w:color w:val="000000"/>
          <w:sz w:val="18"/>
          <w:szCs w:val="20"/>
          <w:lang w:val="en-US" w:eastAsia="en-US"/>
        </w:rPr>
        <w:t xml:space="preserve">          </w:t>
      </w:r>
      <w:r w:rsidRPr="00F1694F">
        <w:rPr>
          <w:rFonts w:cs="Apple Chancery"/>
          <w:color w:val="000000"/>
          <w:sz w:val="18"/>
          <w:szCs w:val="20"/>
          <w:lang w:val="en-US" w:eastAsia="en-US"/>
        </w:rPr>
        <w:t>Heaviest</w:t>
      </w:r>
    </w:p>
    <w:p w14:paraId="6C65E6EE" w14:textId="77777777" w:rsidR="00805252" w:rsidRPr="00AC4953" w:rsidRDefault="00805252" w:rsidP="00805252">
      <w:pPr>
        <w:pStyle w:val="HeaddingwithColor"/>
        <w:rPr>
          <w:rFonts w:cs="Apple Chancery"/>
          <w:b w:val="0"/>
          <w:color w:val="000000"/>
          <w:sz w:val="18"/>
          <w:szCs w:val="20"/>
          <w:lang w:val="en-US" w:eastAsia="en-US"/>
        </w:rPr>
      </w:pPr>
      <w:r w:rsidRPr="00AC4953">
        <w:rPr>
          <w:rFonts w:cs="Apple Chancery"/>
          <w:b w:val="0"/>
          <w:color w:val="000000"/>
          <w:sz w:val="18"/>
          <w:szCs w:val="20"/>
          <w:lang w:val="en-US" w:eastAsia="en-US"/>
        </w:rPr>
        <w:t xml:space="preserve">  </w:t>
      </w:r>
      <w:r w:rsidRPr="00AC4953">
        <w:rPr>
          <w:rFonts w:cs="Apple Chancery"/>
          <w:b w:val="0"/>
          <w:color w:val="000000"/>
          <w:sz w:val="18"/>
          <w:szCs w:val="20"/>
          <w:lang w:val="en-US" w:eastAsia="en-US"/>
        </w:rPr>
        <w:tab/>
      </w:r>
      <w:r w:rsidRPr="00AC4953">
        <w:rPr>
          <w:rFonts w:cs="Apple Chancery"/>
          <w:b w:val="0"/>
          <w:color w:val="000000"/>
          <w:sz w:val="18"/>
          <w:szCs w:val="20"/>
          <w:lang w:val="en-US" w:eastAsia="en-US"/>
        </w:rPr>
        <w:tab/>
      </w:r>
    </w:p>
    <w:p w14:paraId="1C591E11" w14:textId="0EE83967" w:rsidR="00805252" w:rsidRPr="003775BC" w:rsidRDefault="00805252" w:rsidP="00805252">
      <w:pPr>
        <w:pStyle w:val="HeaddingwithColor"/>
        <w:spacing w:before="360"/>
        <w:rPr>
          <w:rFonts w:cs="Arial"/>
        </w:rPr>
      </w:pPr>
      <w:r>
        <w:rPr>
          <w:rFonts w:cs="Arial"/>
          <w:noProof/>
          <w:lang w:eastAsia="en-GB"/>
        </w:rPr>
        <w:drawing>
          <wp:anchor distT="0" distB="0" distL="114300" distR="114300" simplePos="0" relativeHeight="251662336" behindDoc="0" locked="0" layoutInCell="1" allowOverlap="1" wp14:anchorId="73913454" wp14:editId="249169B6">
            <wp:simplePos x="0" y="0"/>
            <wp:positionH relativeFrom="column">
              <wp:posOffset>762</wp:posOffset>
            </wp:positionH>
            <wp:positionV relativeFrom="paragraph">
              <wp:posOffset>339700</wp:posOffset>
            </wp:positionV>
            <wp:extent cx="4040886" cy="1185062"/>
            <wp:effectExtent l="19050" t="0" r="0" b="0"/>
            <wp:wrapNone/>
            <wp:docPr id="8" name="Picture 7" descr="C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jpg"/>
                    <pic:cNvPicPr/>
                  </pic:nvPicPr>
                  <pic:blipFill>
                    <a:blip r:embed="rId16"/>
                    <a:stretch>
                      <a:fillRect/>
                    </a:stretch>
                  </pic:blipFill>
                  <pic:spPr>
                    <a:xfrm>
                      <a:off x="0" y="0"/>
                      <a:ext cx="4040886" cy="1185062"/>
                    </a:xfrm>
                    <a:prstGeom prst="rect">
                      <a:avLst/>
                    </a:prstGeom>
                  </pic:spPr>
                </pic:pic>
              </a:graphicData>
            </a:graphic>
          </wp:anchor>
        </w:drawing>
      </w:r>
      <w:r w:rsidR="002D4AA9">
        <w:rPr>
          <w:rFonts w:cs="Arial"/>
          <w:noProof/>
          <w:lang w:eastAsia="en-GB"/>
        </w:rPr>
        <mc:AlternateContent>
          <mc:Choice Requires="wps">
            <w:drawing>
              <wp:anchor distT="0" distB="0" distL="114300" distR="114300" simplePos="0" relativeHeight="251749376" behindDoc="1" locked="0" layoutInCell="1" allowOverlap="1" wp14:anchorId="5B135C1B" wp14:editId="776C4035">
                <wp:simplePos x="0" y="0"/>
                <wp:positionH relativeFrom="column">
                  <wp:posOffset>635</wp:posOffset>
                </wp:positionH>
                <wp:positionV relativeFrom="paragraph">
                  <wp:posOffset>65405</wp:posOffset>
                </wp:positionV>
                <wp:extent cx="4462145" cy="228600"/>
                <wp:effectExtent l="635" t="0" r="4445" b="4445"/>
                <wp:wrapNone/>
                <wp:docPr id="17"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2145" cy="228600"/>
                        </a:xfrm>
                        <a:prstGeom prst="rect">
                          <a:avLst/>
                        </a:prstGeom>
                        <a:solidFill>
                          <a:srgbClr val="80B0E4"/>
                        </a:solidFill>
                        <a:ln>
                          <a:noFill/>
                        </a:ln>
                        <a:extLst>
                          <a:ext uri="{91240B29-F687-4F45-9708-019B960494DF}">
                            <a14:hiddenLine xmlns:a14="http://schemas.microsoft.com/office/drawing/2010/main" w="12700">
                              <a:solidFill>
                                <a:schemeClr val="tx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D0B4919" id="Rectangle 200" o:spid="_x0000_s1026" style="position:absolute;margin-left:.05pt;margin-top:5.15pt;width:351.35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" fillcolor="#80b0e4" stroked="f" strokecolor="black [3213]" strokeweight="1pt"/>
            </w:pict>
          </mc:Fallback>
        </mc:AlternateContent>
      </w:r>
      <w:r w:rsidRPr="003775BC">
        <w:rPr>
          <w:rFonts w:cs="Arial"/>
        </w:rPr>
        <w:t>ACTIVITY</w:t>
      </w:r>
    </w:p>
    <w:p w14:paraId="21E33158" w14:textId="77777777" w:rsidR="00805252" w:rsidRDefault="00805252" w:rsidP="00805252">
      <w:pPr>
        <w:pStyle w:val="Body"/>
      </w:pPr>
    </w:p>
    <w:p w14:paraId="23E8B52B" w14:textId="77777777" w:rsidR="00805252" w:rsidRDefault="00805252" w:rsidP="00805252">
      <w:pPr>
        <w:pStyle w:val="Body"/>
      </w:pPr>
    </w:p>
    <w:p w14:paraId="317AEEF1" w14:textId="77777777" w:rsidR="00805252" w:rsidRDefault="00805252" w:rsidP="00805252">
      <w:pPr>
        <w:pStyle w:val="Body"/>
      </w:pPr>
    </w:p>
    <w:p w14:paraId="542D4F7E" w14:textId="77777777" w:rsidR="00805252" w:rsidRDefault="00805252" w:rsidP="00805252">
      <w:pPr>
        <w:pStyle w:val="Body"/>
      </w:pPr>
    </w:p>
    <w:p w14:paraId="694F7A99" w14:textId="77777777" w:rsidR="00805252" w:rsidRDefault="00805252" w:rsidP="00805252">
      <w:pPr>
        <w:pStyle w:val="Body"/>
      </w:pPr>
    </w:p>
    <w:p w14:paraId="291F3A04" w14:textId="77777777" w:rsidR="00805252" w:rsidRDefault="00805252" w:rsidP="00805252">
      <w:pPr>
        <w:pStyle w:val="Body"/>
      </w:pPr>
    </w:p>
    <w:p w14:paraId="2E017DA7" w14:textId="77777777" w:rsidR="00805252" w:rsidRDefault="00805252" w:rsidP="00805252">
      <w:pPr>
        <w:pStyle w:val="Body"/>
      </w:pPr>
    </w:p>
    <w:p w14:paraId="0A3E2D1D" w14:textId="77777777" w:rsidR="00805252" w:rsidRDefault="00805252" w:rsidP="00805252">
      <w:pPr>
        <w:pStyle w:val="Body"/>
      </w:pPr>
    </w:p>
    <w:p w14:paraId="0E5562EB" w14:textId="77777777" w:rsidR="00805252" w:rsidRDefault="00805252" w:rsidP="00805252">
      <w:pPr>
        <w:pStyle w:val="Body"/>
        <w:rPr>
          <w:rFonts w:ascii="Calibri" w:hAnsi="Calibri"/>
          <w:noProof/>
          <w:sz w:val="24"/>
          <w:szCs w:val="24"/>
        </w:rPr>
      </w:pPr>
    </w:p>
    <w:p w14:paraId="7CC07961" w14:textId="3BD4F4CC" w:rsidR="00805252" w:rsidRPr="00FB5FA0" w:rsidRDefault="002D4AA9" w:rsidP="00805252">
      <w:pPr>
        <w:pStyle w:val="Subheadabovespace"/>
        <w:rPr>
          <w:rFonts w:cs="Arial"/>
          <w:sz w:val="8"/>
        </w:rPr>
      </w:pPr>
      <w:r>
        <w:rPr>
          <w:noProof/>
          <w:sz w:val="8"/>
          <w:lang w:eastAsia="en-GB"/>
        </w:rPr>
        <mc:AlternateContent>
          <mc:Choice Requires="wps">
            <w:drawing>
              <wp:anchor distT="0" distB="0" distL="114300" distR="114300" simplePos="0" relativeHeight="251750400" behindDoc="0" locked="0" layoutInCell="1" allowOverlap="1" wp14:anchorId="6396FCC7" wp14:editId="74A011BA">
                <wp:simplePos x="0" y="0"/>
                <wp:positionH relativeFrom="column">
                  <wp:posOffset>2954655</wp:posOffset>
                </wp:positionH>
                <wp:positionV relativeFrom="paragraph">
                  <wp:posOffset>64770</wp:posOffset>
                </wp:positionV>
                <wp:extent cx="1511300" cy="1165225"/>
                <wp:effectExtent l="11430" t="7620" r="10795" b="8255"/>
                <wp:wrapSquare wrapText="bothSides"/>
                <wp:docPr id="16"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1165225"/>
                        </a:xfrm>
                        <a:prstGeom prst="rect">
                          <a:avLst/>
                        </a:prstGeom>
                        <a:solidFill>
                          <a:srgbClr val="B6DDE8"/>
                        </a:solidFill>
                        <a:ln w="12700">
                          <a:solidFill>
                            <a:schemeClr val="tx1">
                              <a:lumMod val="100000"/>
                              <a:lumOff val="0"/>
                            </a:schemeClr>
                          </a:solidFill>
                          <a:miter lim="800000"/>
                          <a:headEnd/>
                          <a:tailEnd/>
                        </a:ln>
                      </wps:spPr>
                      <wps:txbx>
                        <w:txbxContent>
                          <w:p w14:paraId="26BF37AA" w14:textId="77777777" w:rsidR="00805252" w:rsidRDefault="00805252" w:rsidP="00805252">
                            <w:pPr>
                              <w:pStyle w:val="Subheadabovespace"/>
                            </w:pPr>
                            <w:r w:rsidRPr="002C09FB">
                              <w:t xml:space="preserve">You </w:t>
                            </w:r>
                            <w:r>
                              <w:t xml:space="preserve">will </w:t>
                            </w:r>
                            <w:r w:rsidRPr="002C09FB">
                              <w:t>need:</w:t>
                            </w:r>
                          </w:p>
                          <w:p w14:paraId="10C748FB" w14:textId="77777777" w:rsidR="00805252" w:rsidRDefault="00805252" w:rsidP="00805252">
                            <w:pPr>
                              <w:pStyle w:val="BL"/>
                              <w:tabs>
                                <w:tab w:val="clear" w:pos="360"/>
                                <w:tab w:val="num" w:pos="450"/>
                              </w:tabs>
                            </w:pPr>
                            <w:r>
                              <w:t>2 small counters</w:t>
                            </w:r>
                          </w:p>
                          <w:p w14:paraId="48477EF4" w14:textId="77777777" w:rsidR="00805252" w:rsidRDefault="00805252" w:rsidP="00805252">
                            <w:pPr>
                              <w:pStyle w:val="BL"/>
                              <w:tabs>
                                <w:tab w:val="clear" w:pos="360"/>
                                <w:tab w:val="num" w:pos="450"/>
                              </w:tabs>
                            </w:pPr>
                            <w:r>
                              <w:t>20 everyday objects of different weights (up to approximately 1</w:t>
                            </w:r>
                            <w:r>
                              <w:rPr>
                                <w:rFonts w:cs="Arial"/>
                              </w:rPr>
                              <w:t>·</w:t>
                            </w:r>
                            <w:r>
                              <w:t>5 kg)</w:t>
                            </w:r>
                          </w:p>
                          <w:p w14:paraId="79DE3233" w14:textId="77777777" w:rsidR="00805252" w:rsidRPr="006C5A37" w:rsidRDefault="00805252" w:rsidP="00805252">
                            <w:pPr>
                              <w:pStyle w:val="BL"/>
                              <w:tabs>
                                <w:tab w:val="clear" w:pos="360"/>
                                <w:tab w:val="num" w:pos="450"/>
                              </w:tabs>
                            </w:pPr>
                            <w:r>
                              <w:t>kitchen scales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6FCC7" id="Text Box 201" o:spid="_x0000_s1034" type="#_x0000_t202" style="position:absolute;left:0;text-align:left;margin-left:232.65pt;margin-top:5.1pt;width:119pt;height:91.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" fillcolor="#b6dde8" strokecolor="black [3213]" strokeweight="1pt">
                <v:textbox inset=",7.2pt,,7.2pt">
                  <w:txbxContent>
                    <w:p w14:paraId="26BF37AA" w14:textId="77777777" w:rsidR="00805252" w:rsidRDefault="00805252" w:rsidP="00805252">
                      <w:pPr>
                        <w:pStyle w:val="Subheadabovespace"/>
                      </w:pPr>
                      <w:r w:rsidRPr="002C09FB">
                        <w:t xml:space="preserve">You </w:t>
                      </w:r>
                      <w:r>
                        <w:t xml:space="preserve">will </w:t>
                      </w:r>
                      <w:r w:rsidRPr="002C09FB">
                        <w:t>need:</w:t>
                      </w:r>
                    </w:p>
                    <w:p w14:paraId="10C748FB" w14:textId="77777777" w:rsidR="00805252" w:rsidRDefault="00805252" w:rsidP="00805252">
                      <w:pPr>
                        <w:pStyle w:val="BL"/>
                        <w:tabs>
                          <w:tab w:val="clear" w:pos="360"/>
                          <w:tab w:val="num" w:pos="450"/>
                        </w:tabs>
                      </w:pPr>
                      <w:r>
                        <w:t>2 small counters</w:t>
                      </w:r>
                    </w:p>
                    <w:p w14:paraId="48477EF4" w14:textId="77777777" w:rsidR="00805252" w:rsidRDefault="00805252" w:rsidP="00805252">
                      <w:pPr>
                        <w:pStyle w:val="BL"/>
                        <w:tabs>
                          <w:tab w:val="clear" w:pos="360"/>
                          <w:tab w:val="num" w:pos="450"/>
                        </w:tabs>
                      </w:pPr>
                      <w:r>
                        <w:t>20 everyday objects of different weights (up to approximately 1</w:t>
                      </w:r>
                      <w:r>
                        <w:rPr>
                          <w:rFonts w:cs="Arial"/>
                        </w:rPr>
                        <w:t>·</w:t>
                      </w:r>
                      <w:r>
                        <w:t>5 kg)</w:t>
                      </w:r>
                    </w:p>
                    <w:p w14:paraId="79DE3233" w14:textId="77777777" w:rsidR="00805252" w:rsidRPr="006C5A37" w:rsidRDefault="00805252" w:rsidP="00805252">
                      <w:pPr>
                        <w:pStyle w:val="BL"/>
                        <w:tabs>
                          <w:tab w:val="clear" w:pos="360"/>
                          <w:tab w:val="num" w:pos="450"/>
                        </w:tabs>
                      </w:pPr>
                      <w:r>
                        <w:t>kitchen scales</w:t>
                      </w:r>
                    </w:p>
                  </w:txbxContent>
                </v:textbox>
                <w10:wrap type="square"/>
              </v:shape>
            </w:pict>
          </mc:Fallback>
        </mc:AlternateContent>
      </w:r>
      <w:r w:rsidR="00805252" w:rsidRPr="00D044DC">
        <w:t>What to do</w:t>
      </w:r>
    </w:p>
    <w:p w14:paraId="7EFD7E4A" w14:textId="77777777" w:rsidR="00805252" w:rsidRPr="00AC4953" w:rsidRDefault="00805252" w:rsidP="00805252">
      <w:pPr>
        <w:pStyle w:val="BL"/>
        <w:tabs>
          <w:tab w:val="clear" w:pos="360"/>
          <w:tab w:val="num" w:pos="450"/>
        </w:tabs>
      </w:pPr>
      <w:r w:rsidRPr="00AC4953">
        <w:t>Put a counter on each racing car.</w:t>
      </w:r>
    </w:p>
    <w:p w14:paraId="5DE2C70E" w14:textId="77777777" w:rsidR="00805252" w:rsidRPr="00AC4953" w:rsidRDefault="00805252" w:rsidP="00805252">
      <w:pPr>
        <w:pStyle w:val="BL"/>
        <w:tabs>
          <w:tab w:val="clear" w:pos="360"/>
          <w:tab w:val="num" w:pos="450"/>
        </w:tabs>
      </w:pPr>
      <w:r w:rsidRPr="00AC4953">
        <w:t xml:space="preserve">Player 1 takes two objects and decides whether </w:t>
      </w:r>
      <w:r>
        <w:br/>
      </w:r>
      <w:r w:rsidRPr="00AC4953">
        <w:t>the second object is lighter or heavier than the first. They check their answer using scales and move their counter one space if correct.</w:t>
      </w:r>
    </w:p>
    <w:p w14:paraId="5FFB4CC2" w14:textId="77777777" w:rsidR="00805252" w:rsidRPr="00AC4953" w:rsidRDefault="00805252" w:rsidP="00805252">
      <w:pPr>
        <w:pStyle w:val="BL"/>
        <w:tabs>
          <w:tab w:val="clear" w:pos="360"/>
          <w:tab w:val="num" w:pos="450"/>
        </w:tabs>
      </w:pPr>
      <w:r w:rsidRPr="00AC4953">
        <w:t>Player 2 takes the second object from Player 1 and picks a new object. Player 2 decides whether the new object is lighter or heavier than the other object, checks their answer and moves their counter one space if correct.</w:t>
      </w:r>
    </w:p>
    <w:p w14:paraId="46BCA52A" w14:textId="77777777" w:rsidR="00805252" w:rsidRDefault="00805252" w:rsidP="00805252">
      <w:pPr>
        <w:pStyle w:val="BL"/>
        <w:tabs>
          <w:tab w:val="clear" w:pos="360"/>
          <w:tab w:val="num" w:pos="450"/>
        </w:tabs>
      </w:pPr>
      <w:r w:rsidRPr="00AC4953">
        <w:t>Continue playing until someone wins by reaching the finish line.</w:t>
      </w:r>
    </w:p>
    <w:p w14:paraId="4E190B4E" w14:textId="77777777" w:rsidR="00805252" w:rsidRPr="003775BC" w:rsidRDefault="00805252" w:rsidP="00805252">
      <w:pPr>
        <w:pStyle w:val="Subheadabovespace"/>
        <w:rPr>
          <w:rFonts w:cs="Arial"/>
        </w:rPr>
      </w:pPr>
      <w:r w:rsidRPr="003775BC">
        <w:rPr>
          <w:rFonts w:cs="Arial"/>
        </w:rPr>
        <w:t xml:space="preserve">Variation </w:t>
      </w:r>
    </w:p>
    <w:p w14:paraId="31D3A161" w14:textId="77777777" w:rsidR="00805252" w:rsidRPr="00266FC7" w:rsidRDefault="00805252" w:rsidP="00805252">
      <w:pPr>
        <w:pStyle w:val="BL"/>
        <w:tabs>
          <w:tab w:val="clear" w:pos="360"/>
          <w:tab w:val="num" w:pos="450"/>
        </w:tabs>
      </w:pPr>
      <w:r w:rsidRPr="00AC4953">
        <w:t>Change the task to working out whether the object is lighter or heavier than 1 kg.</w:t>
      </w:r>
    </w:p>
    <w:p w14:paraId="1EE2CB40" w14:textId="1C25EF2A" w:rsidR="00805252" w:rsidRPr="003775BC" w:rsidRDefault="002D4AA9" w:rsidP="00805252">
      <w:pPr>
        <w:pStyle w:val="HeaddingwithColor"/>
        <w:rPr>
          <w:rFonts w:cs="Arial"/>
        </w:rPr>
      </w:pPr>
      <w:r>
        <w:rPr>
          <w:rFonts w:cs="Arial"/>
          <w:noProof/>
          <w:szCs w:val="20"/>
          <w:lang w:eastAsia="en-GB"/>
        </w:rPr>
        <mc:AlternateContent>
          <mc:Choice Requires="wps">
            <w:drawing>
              <wp:anchor distT="0" distB="0" distL="114300" distR="114300" simplePos="0" relativeHeight="251753472" behindDoc="1" locked="0" layoutInCell="1" allowOverlap="1" wp14:anchorId="326C3E5A" wp14:editId="3450D5C6">
                <wp:simplePos x="0" y="0"/>
                <wp:positionH relativeFrom="column">
                  <wp:posOffset>-3810</wp:posOffset>
                </wp:positionH>
                <wp:positionV relativeFrom="paragraph">
                  <wp:posOffset>57785</wp:posOffset>
                </wp:positionV>
                <wp:extent cx="4462145" cy="228600"/>
                <wp:effectExtent l="0" t="0" r="0" b="3175"/>
                <wp:wrapNone/>
                <wp:docPr id="15"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2145" cy="228600"/>
                        </a:xfrm>
                        <a:prstGeom prst="rect">
                          <a:avLst/>
                        </a:prstGeom>
                        <a:solidFill>
                          <a:srgbClr val="80B0E4"/>
                        </a:solidFill>
                        <a:ln>
                          <a:noFill/>
                        </a:ln>
                        <a:extLst>
                          <a:ext uri="{91240B29-F687-4F45-9708-019B960494DF}">
                            <a14:hiddenLine xmlns:a14="http://schemas.microsoft.com/office/drawing/2010/main" w="12700">
                              <a:solidFill>
                                <a:schemeClr val="tx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2189C5" id="Rectangle 203" o:spid="_x0000_s1026" style="position:absolute;margin-left:-.3pt;margin-top:4.55pt;width:351.35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" fillcolor="#80b0e4" stroked="f" strokecolor="black [3213]" strokeweight="1pt"/>
            </w:pict>
          </mc:Fallback>
        </mc:AlternateContent>
      </w:r>
      <w:r w:rsidR="00805252" w:rsidRPr="003775BC">
        <w:rPr>
          <w:rFonts w:cs="Arial"/>
        </w:rPr>
        <w:t>QUESTIONS TO ASK</w:t>
      </w:r>
    </w:p>
    <w:p w14:paraId="5B182D61" w14:textId="43624A3C" w:rsidR="00DD623A" w:rsidRPr="003775BC" w:rsidRDefault="002D4AA9" w:rsidP="00805252">
      <w:pPr>
        <w:pStyle w:val="HeaddingwithColor"/>
        <w:rPr>
          <w:rFonts w:cs="Arial"/>
        </w:rPr>
      </w:pPr>
      <w:r>
        <w:rPr>
          <w:rFonts w:cs="Arial"/>
          <w:noProof/>
          <w:lang w:eastAsia="en-GB"/>
        </w:rPr>
        <mc:AlternateContent>
          <mc:Choice Requires="wps">
            <w:drawing>
              <wp:anchor distT="0" distB="0" distL="114300" distR="114300" simplePos="0" relativeHeight="251754496" behindDoc="0" locked="0" layoutInCell="1" allowOverlap="1" wp14:anchorId="1E700E7F" wp14:editId="082D0D42">
                <wp:simplePos x="0" y="0"/>
                <wp:positionH relativeFrom="column">
                  <wp:posOffset>5715</wp:posOffset>
                </wp:positionH>
                <wp:positionV relativeFrom="paragraph">
                  <wp:posOffset>39370</wp:posOffset>
                </wp:positionV>
                <wp:extent cx="1025525" cy="416560"/>
                <wp:effectExtent l="5715" t="10160" r="6985" b="201930"/>
                <wp:wrapNone/>
                <wp:docPr id="14" name="AutoShap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416560"/>
                        </a:xfrm>
                        <a:prstGeom prst="wedgeRoundRectCallout">
                          <a:avLst>
                            <a:gd name="adj1" fmla="val -44736"/>
                            <a:gd name="adj2" fmla="val 93750"/>
                            <a:gd name="adj3" fmla="val 16667"/>
                          </a:avLst>
                        </a:prstGeom>
                        <a:solidFill>
                          <a:srgbClr val="B6DDE8"/>
                        </a:solidFill>
                        <a:ln w="3175">
                          <a:solidFill>
                            <a:schemeClr val="tx1">
                              <a:lumMod val="100000"/>
                              <a:lumOff val="0"/>
                            </a:schemeClr>
                          </a:solidFill>
                          <a:miter lim="800000"/>
                          <a:headEnd/>
                          <a:tailEnd/>
                        </a:ln>
                      </wps:spPr>
                      <wps:txbx>
                        <w:txbxContent>
                          <w:p w14:paraId="5FD5237E" w14:textId="77777777" w:rsidR="00805252" w:rsidRPr="00AC4953" w:rsidRDefault="00805252" w:rsidP="00805252">
                            <w:pPr>
                              <w:pStyle w:val="BubbleText"/>
                            </w:pPr>
                            <w:r w:rsidRPr="00AC4953">
                              <w:t>Which object is lighter/heavier?</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E700E7F" id="AutoShape 204" o:spid="_x0000_s1035" type="#_x0000_t62" style="position:absolute;left:0;text-align:left;margin-left:.45pt;margin-top:3.1pt;width:80.75pt;height:32.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" adj="1137,31050" fillcolor="#b6dde8" strokecolor="black [3213]" strokeweight=".25pt">
                <v:textbox inset="0,0,0,0">
                  <w:txbxContent>
                    <w:p w14:paraId="5FD5237E" w14:textId="77777777" w:rsidR="00805252" w:rsidRPr="00AC4953" w:rsidRDefault="00805252" w:rsidP="00805252">
                      <w:pPr>
                        <w:pStyle w:val="BubbleText"/>
                      </w:pPr>
                      <w:r w:rsidRPr="00AC4953">
                        <w:t>Which object is lighter/heavier?</w:t>
                      </w:r>
                    </w:p>
                  </w:txbxContent>
                </v:textbox>
              </v:shape>
            </w:pict>
          </mc:Fallback>
        </mc:AlternateContent>
      </w:r>
      <w:r>
        <w:rPr>
          <w:rFonts w:cs="Arial"/>
          <w:noProof/>
          <w:lang w:eastAsia="en-GB"/>
        </w:rPr>
        <mc:AlternateContent>
          <mc:Choice Requires="wps">
            <w:drawing>
              <wp:anchor distT="0" distB="0" distL="114300" distR="114300" simplePos="0" relativeHeight="251757568" behindDoc="0" locked="0" layoutInCell="1" allowOverlap="1" wp14:anchorId="4BE8E518" wp14:editId="62C34E70">
                <wp:simplePos x="0" y="0"/>
                <wp:positionH relativeFrom="column">
                  <wp:posOffset>3423285</wp:posOffset>
                </wp:positionH>
                <wp:positionV relativeFrom="paragraph">
                  <wp:posOffset>6350</wp:posOffset>
                </wp:positionV>
                <wp:extent cx="1026160" cy="643890"/>
                <wp:effectExtent l="137160" t="5715" r="8255" b="188595"/>
                <wp:wrapNone/>
                <wp:docPr id="1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643890"/>
                        </a:xfrm>
                        <a:prstGeom prst="wedgeRoundRectCallout">
                          <a:avLst>
                            <a:gd name="adj1" fmla="val -59468"/>
                            <a:gd name="adj2" fmla="val 75838"/>
                            <a:gd name="adj3" fmla="val 16667"/>
                          </a:avLst>
                        </a:prstGeom>
                        <a:solidFill>
                          <a:srgbClr val="B6DDE8"/>
                        </a:solidFill>
                        <a:ln w="3175">
                          <a:solidFill>
                            <a:schemeClr val="dk1">
                              <a:lumMod val="100000"/>
                              <a:lumOff val="0"/>
                            </a:schemeClr>
                          </a:solidFill>
                          <a:miter lim="800000"/>
                          <a:headEnd/>
                          <a:tailEnd/>
                        </a:ln>
                      </wps:spPr>
                      <wps:txbx>
                        <w:txbxContent>
                          <w:p w14:paraId="0EBF7DEE" w14:textId="77777777" w:rsidR="00805252" w:rsidRPr="00AC4953" w:rsidRDefault="00805252" w:rsidP="00805252">
                            <w:pPr>
                              <w:jc w:val="center"/>
                            </w:pPr>
                            <w:r w:rsidRPr="00AC4953">
                              <w:rPr>
                                <w:rFonts w:ascii="Arial" w:hAnsi="Arial" w:cstheme="minorBidi"/>
                                <w:sz w:val="18"/>
                                <w:szCs w:val="20"/>
                                <w:lang w:val="en-US" w:eastAsia="en-US"/>
                              </w:rPr>
                              <w:t>Which 2 objects do you think might weigh the same as this object?</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BE8E518" id="AutoShape 207" o:spid="_x0000_s1036" type="#_x0000_t62" style="position:absolute;left:0;text-align:left;margin-left:269.55pt;margin-top:.5pt;width:80.8pt;height:50.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" adj="-2045,27181" fillcolor="#b6dde8" strokecolor="black [3200]" strokeweight=".25pt">
                <v:textbox inset="0,0,0,0">
                  <w:txbxContent>
                    <w:p w14:paraId="0EBF7DEE" w14:textId="77777777" w:rsidR="00805252" w:rsidRPr="00AC4953" w:rsidRDefault="00805252" w:rsidP="00805252">
                      <w:pPr>
                        <w:jc w:val="center"/>
                      </w:pPr>
                      <w:r w:rsidRPr="00AC4953">
                        <w:rPr>
                          <w:rFonts w:ascii="Arial" w:hAnsi="Arial" w:cstheme="minorBidi"/>
                          <w:sz w:val="18"/>
                          <w:szCs w:val="20"/>
                          <w:lang w:val="en-US" w:eastAsia="en-US"/>
                        </w:rPr>
                        <w:t>Which 2 objects do you think might weigh the same as this object?</w:t>
                      </w:r>
                    </w:p>
                  </w:txbxContent>
                </v:textbox>
              </v:shape>
            </w:pict>
          </mc:Fallback>
        </mc:AlternateContent>
      </w:r>
      <w:r>
        <w:rPr>
          <w:rFonts w:cs="Arial"/>
          <w:noProof/>
          <w:lang w:eastAsia="en-GB"/>
        </w:rPr>
        <mc:AlternateContent>
          <mc:Choice Requires="wps">
            <w:drawing>
              <wp:anchor distT="0" distB="0" distL="114300" distR="114300" simplePos="0" relativeHeight="251756544" behindDoc="0" locked="0" layoutInCell="1" allowOverlap="1" wp14:anchorId="40A9A415" wp14:editId="2E450FCD">
                <wp:simplePos x="0" y="0"/>
                <wp:positionH relativeFrom="column">
                  <wp:posOffset>2303780</wp:posOffset>
                </wp:positionH>
                <wp:positionV relativeFrom="paragraph">
                  <wp:posOffset>6350</wp:posOffset>
                </wp:positionV>
                <wp:extent cx="1025525" cy="643890"/>
                <wp:effectExtent l="236855" t="5715" r="13970" b="36195"/>
                <wp:wrapNone/>
                <wp:docPr id="12" name="AutoShap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643890"/>
                        </a:xfrm>
                        <a:prstGeom prst="wedgeRoundRectCallout">
                          <a:avLst>
                            <a:gd name="adj1" fmla="val -70185"/>
                            <a:gd name="adj2" fmla="val 52366"/>
                            <a:gd name="adj3" fmla="val 16667"/>
                          </a:avLst>
                        </a:prstGeom>
                        <a:solidFill>
                          <a:srgbClr val="B6DDE8"/>
                        </a:solidFill>
                        <a:ln w="3175">
                          <a:solidFill>
                            <a:schemeClr val="tx1">
                              <a:lumMod val="100000"/>
                              <a:lumOff val="0"/>
                            </a:schemeClr>
                          </a:solidFill>
                          <a:miter lim="800000"/>
                          <a:headEnd/>
                          <a:tailEnd/>
                        </a:ln>
                      </wps:spPr>
                      <wps:txbx>
                        <w:txbxContent>
                          <w:p w14:paraId="634ECF2D" w14:textId="77777777" w:rsidR="00805252" w:rsidRPr="00AC4953" w:rsidRDefault="00805252" w:rsidP="00805252">
                            <w:pPr>
                              <w:pStyle w:val="BubbleText"/>
                            </w:pPr>
                            <w:r>
                              <w:t>O</w:t>
                            </w:r>
                            <w:r w:rsidRPr="00AC4953">
                              <w:t>rder these 5 objects from lightest to heaviest</w:t>
                            </w:r>
                            <w:r>
                              <w:t>.</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A9A415" id="AutoShape 206" o:spid="_x0000_s1037" type="#_x0000_t62" style="position:absolute;left:0;text-align:left;margin-left:181.4pt;margin-top:.5pt;width:80.75pt;height:50.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" adj="-4360,22111" fillcolor="#b6dde8" strokecolor="black [3213]" strokeweight=".25pt">
                <v:textbox inset="0,0,0,0">
                  <w:txbxContent>
                    <w:p w14:paraId="634ECF2D" w14:textId="77777777" w:rsidR="00805252" w:rsidRPr="00AC4953" w:rsidRDefault="00805252" w:rsidP="00805252">
                      <w:pPr>
                        <w:pStyle w:val="BubbleText"/>
                      </w:pPr>
                      <w:r>
                        <w:t>O</w:t>
                      </w:r>
                      <w:r w:rsidRPr="00AC4953">
                        <w:t>rder these 5 objects from lightest to heaviest</w:t>
                      </w:r>
                      <w:r>
                        <w:t>.</w:t>
                      </w:r>
                    </w:p>
                  </w:txbxContent>
                </v:textbox>
              </v:shape>
            </w:pict>
          </mc:Fallback>
        </mc:AlternateContent>
      </w:r>
      <w:r>
        <w:rPr>
          <w:rFonts w:cs="Arial"/>
          <w:noProof/>
          <w:lang w:eastAsia="en-GB"/>
        </w:rPr>
        <mc:AlternateContent>
          <mc:Choice Requires="wps">
            <w:drawing>
              <wp:anchor distT="0" distB="0" distL="114300" distR="114300" simplePos="0" relativeHeight="251755520" behindDoc="0" locked="0" layoutInCell="1" allowOverlap="1" wp14:anchorId="470895B7" wp14:editId="5200EA2B">
                <wp:simplePos x="0" y="0"/>
                <wp:positionH relativeFrom="column">
                  <wp:posOffset>1125220</wp:posOffset>
                </wp:positionH>
                <wp:positionV relativeFrom="paragraph">
                  <wp:posOffset>6350</wp:posOffset>
                </wp:positionV>
                <wp:extent cx="1026160" cy="582295"/>
                <wp:effectExtent l="20320" t="5715" r="10795" b="173990"/>
                <wp:wrapNone/>
                <wp:docPr id="11"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582295"/>
                        </a:xfrm>
                        <a:prstGeom prst="wedgeRoundRectCallout">
                          <a:avLst>
                            <a:gd name="adj1" fmla="val -49380"/>
                            <a:gd name="adj2" fmla="val 76829"/>
                            <a:gd name="adj3" fmla="val 16667"/>
                          </a:avLst>
                        </a:prstGeom>
                        <a:solidFill>
                          <a:srgbClr val="B6DDE8"/>
                        </a:solidFill>
                        <a:ln w="3175">
                          <a:solidFill>
                            <a:schemeClr val="dk1">
                              <a:lumMod val="100000"/>
                              <a:lumOff val="0"/>
                            </a:schemeClr>
                          </a:solidFill>
                          <a:miter lim="800000"/>
                          <a:headEnd/>
                          <a:tailEnd/>
                        </a:ln>
                      </wps:spPr>
                      <wps:txbx>
                        <w:txbxContent>
                          <w:p w14:paraId="616EE8A2" w14:textId="77777777" w:rsidR="00805252" w:rsidRPr="00AC4953" w:rsidRDefault="00805252" w:rsidP="00805252">
                            <w:pPr>
                              <w:pStyle w:val="BubbleText"/>
                            </w:pPr>
                            <w:r w:rsidRPr="00AC4953">
                              <w:t xml:space="preserve">Which objects </w:t>
                            </w:r>
                            <w:r>
                              <w:br/>
                            </w:r>
                            <w:r w:rsidRPr="00AC4953">
                              <w:t>do you think will be lighter/heavier than X?</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70895B7" id="AutoShape 205" o:spid="_x0000_s1038" type="#_x0000_t62" style="position:absolute;left:0;text-align:left;margin-left:88.6pt;margin-top:.5pt;width:80.8pt;height:45.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" adj="134,27395" fillcolor="#b6dde8" strokecolor="black [3200]" strokeweight=".25pt">
                <v:textbox inset="0,0,0,0">
                  <w:txbxContent>
                    <w:p w14:paraId="616EE8A2" w14:textId="77777777" w:rsidR="00805252" w:rsidRPr="00AC4953" w:rsidRDefault="00805252" w:rsidP="00805252">
                      <w:pPr>
                        <w:pStyle w:val="BubbleText"/>
                      </w:pPr>
                      <w:r w:rsidRPr="00AC4953">
                        <w:t xml:space="preserve">Which objects </w:t>
                      </w:r>
                      <w:r>
                        <w:br/>
                      </w:r>
                      <w:r w:rsidRPr="00AC4953">
                        <w:t>do you think will be lighter/heavier than X?</w:t>
                      </w:r>
                    </w:p>
                  </w:txbxContent>
                </v:textbox>
              </v:shape>
            </w:pict>
          </mc:Fallback>
        </mc:AlternateContent>
      </w:r>
      <w:r w:rsidR="00805252" w:rsidRPr="007C2C35">
        <w:br w:type="column"/>
      </w:r>
    </w:p>
    <w:sectPr w:rsidR="00DD623A" w:rsidRPr="003775BC" w:rsidSect="007451A6">
      <w:footerReference w:type="even" r:id="rId17"/>
      <w:footerReference w:type="default" r:id="rId18"/>
      <w:pgSz w:w="16840" w:h="11900" w:orient="landscape"/>
      <w:pgMar w:top="720" w:right="720" w:bottom="720" w:left="720" w:header="706" w:footer="706" w:gutter="0"/>
      <w:cols w:num="2" w:space="13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10C37" w14:textId="77777777" w:rsidR="00707D48" w:rsidRDefault="00707D48" w:rsidP="00A42AA8">
      <w:r>
        <w:separator/>
      </w:r>
    </w:p>
  </w:endnote>
  <w:endnote w:type="continuationSeparator" w:id="0">
    <w:p w14:paraId="2B80192F" w14:textId="77777777" w:rsidR="00707D48" w:rsidRDefault="00707D48" w:rsidP="00A4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pple Chancery">
    <w:altName w:val="Times New Roman"/>
    <w:charset w:val="00"/>
    <w:family w:val="auto"/>
    <w:pitch w:val="variable"/>
    <w:sig w:usb0="80000067" w:usb1="00000003" w:usb2="00000000" w:usb3="00000000" w:csb0="000001F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34736" w14:textId="77777777" w:rsidR="00F72116" w:rsidRDefault="00EA4BE9" w:rsidP="00873E90">
    <w:pPr>
      <w:pStyle w:val="Footer"/>
      <w:framePr w:wrap="around" w:vAnchor="text" w:hAnchor="margin" w:xAlign="right" w:y="1"/>
      <w:rPr>
        <w:rStyle w:val="PageNumber"/>
      </w:rPr>
    </w:pPr>
    <w:r>
      <w:rPr>
        <w:rStyle w:val="PageNumber"/>
      </w:rPr>
      <w:fldChar w:fldCharType="begin"/>
    </w:r>
    <w:r w:rsidR="00F72116">
      <w:rPr>
        <w:rStyle w:val="PageNumber"/>
      </w:rPr>
      <w:instrText xml:space="preserve">PAGE  </w:instrText>
    </w:r>
    <w:r>
      <w:rPr>
        <w:rStyle w:val="PageNumber"/>
      </w:rPr>
      <w:fldChar w:fldCharType="end"/>
    </w:r>
  </w:p>
  <w:p w14:paraId="1D6F9CFD" w14:textId="77777777" w:rsidR="00F72116" w:rsidRDefault="00F72116" w:rsidP="00BF61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72BA8" w14:textId="3184411A" w:rsidR="00F72116" w:rsidRDefault="002D4AA9" w:rsidP="00BF611A">
    <w:pPr>
      <w:pStyle w:val="Footer"/>
      <w:ind w:right="360"/>
    </w:pPr>
    <w:r>
      <w:rPr>
        <w:noProof/>
        <w:lang w:eastAsia="en-GB"/>
      </w:rPr>
      <mc:AlternateContent>
        <mc:Choice Requires="wps">
          <w:drawing>
            <wp:anchor distT="0" distB="0" distL="114300" distR="114300" simplePos="0" relativeHeight="251659264" behindDoc="1" locked="0" layoutInCell="1" allowOverlap="1" wp14:anchorId="1556FA8A" wp14:editId="28B48CA4">
              <wp:simplePos x="0" y="0"/>
              <wp:positionH relativeFrom="column">
                <wp:posOffset>5299710</wp:posOffset>
              </wp:positionH>
              <wp:positionV relativeFrom="paragraph">
                <wp:posOffset>85725</wp:posOffset>
              </wp:positionV>
              <wp:extent cx="4462145" cy="3429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145" cy="342900"/>
                      </a:xfrm>
                      <a:prstGeom prst="rect">
                        <a:avLst/>
                      </a:prstGeom>
                      <a:noFill/>
                      <a:ln>
                        <a:noFill/>
                      </a:ln>
                      <a:extLst>
                        <a:ext uri="{909E8E84-426E-40dd-AFC4-6F175D3DCCD1}"/>
                        <a:ext uri="{91240B29-F687-4f45-9708-019B960494DF}"/>
                      </a:extLst>
                    </wps:spPr>
                    <wps:txbx>
                      <w:txbxContent>
                        <w:p w14:paraId="08B702DF" w14:textId="6ED55FC5" w:rsidR="00F72116" w:rsidRDefault="00F72116" w:rsidP="005B1243">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56FA8A" id="_x0000_t202" coordsize="21600,21600" o:spt="202" path="m,l,21600r21600,l21600,xe">
              <v:stroke joinstyle="miter"/>
              <v:path gradientshapeok="t" o:connecttype="rect"/>
            </v:shapetype>
            <v:shape id="_x0000_s1039" type="#_x0000_t202" style="position:absolute;margin-left:417.3pt;margin-top:6.75pt;width:351.3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" filled="f" stroked="f">
              <v:textbox inset=",7.2pt,,7.2pt">
                <w:txbxContent>
                  <w:p w14:paraId="08B702DF" w14:textId="6ED55FC5" w:rsidR="00F72116" w:rsidRDefault="00F72116" w:rsidP="005B1243">
                    <w:pPr>
                      <w:jc w:val="center"/>
                    </w:pPr>
                  </w:p>
                </w:txbxContent>
              </v:textbox>
            </v:shape>
          </w:pict>
        </mc:Fallback>
      </mc:AlternateContent>
    </w:r>
    <w:r>
      <w:rPr>
        <w:noProof/>
        <w:lang w:eastAsia="en-GB"/>
      </w:rPr>
      <mc:AlternateContent>
        <mc:Choice Requires="wps">
          <w:drawing>
            <wp:anchor distT="0" distB="0" distL="114300" distR="114300" simplePos="0" relativeHeight="251658240" behindDoc="1" locked="0" layoutInCell="1" allowOverlap="1" wp14:anchorId="44D64DFC" wp14:editId="76032C9E">
              <wp:simplePos x="0" y="0"/>
              <wp:positionH relativeFrom="column">
                <wp:posOffset>3810</wp:posOffset>
              </wp:positionH>
              <wp:positionV relativeFrom="paragraph">
                <wp:posOffset>86995</wp:posOffset>
              </wp:positionV>
              <wp:extent cx="4462145" cy="353060"/>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145" cy="353060"/>
                      </a:xfrm>
                      <a:prstGeom prst="rect">
                        <a:avLst/>
                      </a:prstGeom>
                      <a:noFill/>
                      <a:ln>
                        <a:noFill/>
                      </a:ln>
                      <a:extLst>
                        <a:ext uri="{909E8E84-426E-40dd-AFC4-6F175D3DCCD1}"/>
                        <a:ext uri="{91240B29-F687-4f45-9708-019B960494DF}"/>
                      </a:extLst>
                    </wps:spPr>
                    <wps:txbx>
                      <w:txbxContent>
                        <w:p w14:paraId="42F8422E" w14:textId="0AC7F31E" w:rsidR="00F72116" w:rsidRDefault="00F72116" w:rsidP="007451A6"/>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64DFC" id="_x0000_s1040" type="#_x0000_t202" style="position:absolute;margin-left:.3pt;margin-top:6.85pt;width:351.35pt;height:2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" filled="f" stroked="f">
              <v:textbox inset=",7.2pt,,7.2pt">
                <w:txbxContent>
                  <w:p w14:paraId="42F8422E" w14:textId="0AC7F31E" w:rsidR="00F72116" w:rsidRDefault="00F72116" w:rsidP="007451A6"/>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94859" w14:textId="77777777" w:rsidR="00707D48" w:rsidRDefault="00707D48" w:rsidP="00A42AA8">
      <w:r>
        <w:separator/>
      </w:r>
    </w:p>
  </w:footnote>
  <w:footnote w:type="continuationSeparator" w:id="0">
    <w:p w14:paraId="4BA83012" w14:textId="77777777" w:rsidR="00707D48" w:rsidRDefault="00707D48" w:rsidP="00A42A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68AD5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46BA7"/>
    <w:multiLevelType w:val="hybridMultilevel"/>
    <w:tmpl w:val="7E12E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3A68F7"/>
    <w:multiLevelType w:val="hybridMultilevel"/>
    <w:tmpl w:val="4FEC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3">
    <w:nsid w:val="179F7193"/>
    <w:multiLevelType w:val="hybridMultilevel"/>
    <w:tmpl w:val="AC000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A04785"/>
    <w:multiLevelType w:val="hybridMultilevel"/>
    <w:tmpl w:val="859E66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4E473BC"/>
    <w:multiLevelType w:val="hybridMultilevel"/>
    <w:tmpl w:val="8430C89A"/>
    <w:lvl w:ilvl="0" w:tplc="38EE0FD8">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A907D0"/>
    <w:multiLevelType w:val="hybridMultilevel"/>
    <w:tmpl w:val="D8223BCC"/>
    <w:lvl w:ilvl="0" w:tplc="A68E2BBA">
      <w:numFmt w:val="bullet"/>
      <w:lvlText w:val="•"/>
      <w:lvlJc w:val="left"/>
      <w:pPr>
        <w:ind w:left="1080" w:hanging="720"/>
      </w:pPr>
      <w:rPr>
        <w:rFonts w:ascii="Arial" w:eastAsiaTheme="minorEastAsia" w:hAnsi="Arial" w:cs="Aria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70B94"/>
    <w:multiLevelType w:val="hybridMultilevel"/>
    <w:tmpl w:val="F01C18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8CA0DD1"/>
    <w:multiLevelType w:val="hybridMultilevel"/>
    <w:tmpl w:val="7534E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EA92136"/>
    <w:multiLevelType w:val="hybridMultilevel"/>
    <w:tmpl w:val="96A82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F376300"/>
    <w:multiLevelType w:val="hybridMultilevel"/>
    <w:tmpl w:val="68224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01D6C89"/>
    <w:multiLevelType w:val="hybridMultilevel"/>
    <w:tmpl w:val="3168C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BB357E4"/>
    <w:multiLevelType w:val="hybridMultilevel"/>
    <w:tmpl w:val="B680C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D447ACB"/>
    <w:multiLevelType w:val="hybridMultilevel"/>
    <w:tmpl w:val="DBFA8C60"/>
    <w:lvl w:ilvl="0" w:tplc="F294E236">
      <w:start w:val="1"/>
      <w:numFmt w:val="bullet"/>
      <w:lvlText w:val=""/>
      <w:lvlJc w:val="left"/>
      <w:pPr>
        <w:tabs>
          <w:tab w:val="num" w:pos="575"/>
        </w:tabs>
        <w:ind w:left="215" w:firstLine="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4">
    <w:nsid w:val="54534BA5"/>
    <w:multiLevelType w:val="hybridMultilevel"/>
    <w:tmpl w:val="7B2CA694"/>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567110A"/>
    <w:multiLevelType w:val="hybridMultilevel"/>
    <w:tmpl w:val="4740E41C"/>
    <w:lvl w:ilvl="0" w:tplc="B1386486">
      <w:start w:val="1"/>
      <w:numFmt w:val="bullet"/>
      <w:pStyle w:val="BL"/>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7605524"/>
    <w:multiLevelType w:val="hybridMultilevel"/>
    <w:tmpl w:val="25407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91C3D76"/>
    <w:multiLevelType w:val="hybridMultilevel"/>
    <w:tmpl w:val="11AE8A58"/>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A4F5B5F"/>
    <w:multiLevelType w:val="hybridMultilevel"/>
    <w:tmpl w:val="4928F330"/>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8936A0"/>
    <w:multiLevelType w:val="hybridMultilevel"/>
    <w:tmpl w:val="B388E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E3F27F2"/>
    <w:multiLevelType w:val="hybridMultilevel"/>
    <w:tmpl w:val="4928D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12608FB"/>
    <w:multiLevelType w:val="hybridMultilevel"/>
    <w:tmpl w:val="88EE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5B5720"/>
    <w:multiLevelType w:val="hybridMultilevel"/>
    <w:tmpl w:val="6C66E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4D8662A"/>
    <w:multiLevelType w:val="hybridMultilevel"/>
    <w:tmpl w:val="5AA281A0"/>
    <w:lvl w:ilvl="0" w:tplc="B8FC107C">
      <w:numFmt w:val="bullet"/>
      <w:pStyle w:val="BL2"/>
      <w:lvlText w:val="-"/>
      <w:lvlJc w:val="left"/>
      <w:pPr>
        <w:ind w:left="792"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7"/>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
  </w:num>
  <w:num w:numId="7">
    <w:abstractNumId w:val="16"/>
  </w:num>
  <w:num w:numId="8">
    <w:abstractNumId w:val="17"/>
  </w:num>
  <w:num w:numId="9">
    <w:abstractNumId w:val="18"/>
  </w:num>
  <w:num w:numId="10">
    <w:abstractNumId w:val="14"/>
  </w:num>
  <w:num w:numId="11">
    <w:abstractNumId w:val="5"/>
  </w:num>
  <w:num w:numId="12">
    <w:abstractNumId w:val="8"/>
  </w:num>
  <w:num w:numId="13">
    <w:abstractNumId w:val="0"/>
  </w:num>
  <w:num w:numId="14">
    <w:abstractNumId w:val="2"/>
  </w:num>
  <w:num w:numId="15">
    <w:abstractNumId w:val="21"/>
  </w:num>
  <w:num w:numId="16">
    <w:abstractNumId w:val="6"/>
  </w:num>
  <w:num w:numId="17">
    <w:abstractNumId w:val="23"/>
  </w:num>
  <w:num w:numId="18">
    <w:abstractNumId w:val="3"/>
  </w:num>
  <w:num w:numId="19">
    <w:abstractNumId w:val="22"/>
  </w:num>
  <w:num w:numId="20">
    <w:abstractNumId w:val="9"/>
  </w:num>
  <w:num w:numId="21">
    <w:abstractNumId w:val="13"/>
  </w:num>
  <w:num w:numId="22">
    <w:abstractNumId w:val="4"/>
  </w:num>
  <w:num w:numId="23">
    <w:abstractNumId w:val="19"/>
  </w:num>
  <w:num w:numId="24">
    <w:abstractNumId w:val="1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rawingGridHorizontalSpacing w:val="120"/>
  <w:displayHorizontalDrawingGridEvery w:val="2"/>
  <w:characterSpacingControl w:val="doNotCompress"/>
  <w:hdrShapeDefaults>
    <o:shapedefaults v:ext="edit" spidmax="2076">
      <o:colormru v:ext="edit" colors="#efeeed,#14aacd,#1baacd,#b6dde8"/>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EFA"/>
    <w:rsid w:val="0000350B"/>
    <w:rsid w:val="00006FF5"/>
    <w:rsid w:val="00007E7C"/>
    <w:rsid w:val="0001169A"/>
    <w:rsid w:val="000133DA"/>
    <w:rsid w:val="00015187"/>
    <w:rsid w:val="000169E1"/>
    <w:rsid w:val="00016CAA"/>
    <w:rsid w:val="00022B31"/>
    <w:rsid w:val="0002338B"/>
    <w:rsid w:val="00023C83"/>
    <w:rsid w:val="00023DDF"/>
    <w:rsid w:val="00026053"/>
    <w:rsid w:val="00026B21"/>
    <w:rsid w:val="00027BAE"/>
    <w:rsid w:val="0003315F"/>
    <w:rsid w:val="000347DF"/>
    <w:rsid w:val="00034B7D"/>
    <w:rsid w:val="00035E4B"/>
    <w:rsid w:val="00036569"/>
    <w:rsid w:val="00036A68"/>
    <w:rsid w:val="00037B40"/>
    <w:rsid w:val="00053F66"/>
    <w:rsid w:val="00067EB0"/>
    <w:rsid w:val="000726D4"/>
    <w:rsid w:val="00074944"/>
    <w:rsid w:val="000767E9"/>
    <w:rsid w:val="00080CF2"/>
    <w:rsid w:val="00085B7A"/>
    <w:rsid w:val="00091356"/>
    <w:rsid w:val="00097519"/>
    <w:rsid w:val="000A1A72"/>
    <w:rsid w:val="000A28F6"/>
    <w:rsid w:val="000A3514"/>
    <w:rsid w:val="000A41B5"/>
    <w:rsid w:val="000A576F"/>
    <w:rsid w:val="000A759C"/>
    <w:rsid w:val="000B139B"/>
    <w:rsid w:val="000B335A"/>
    <w:rsid w:val="000B626E"/>
    <w:rsid w:val="000B63AD"/>
    <w:rsid w:val="000B70CF"/>
    <w:rsid w:val="000B723F"/>
    <w:rsid w:val="000B7774"/>
    <w:rsid w:val="000B7C93"/>
    <w:rsid w:val="000C32BA"/>
    <w:rsid w:val="000C71BA"/>
    <w:rsid w:val="000D043F"/>
    <w:rsid w:val="000D04BF"/>
    <w:rsid w:val="000E0167"/>
    <w:rsid w:val="000F1342"/>
    <w:rsid w:val="000F6154"/>
    <w:rsid w:val="00100365"/>
    <w:rsid w:val="00105455"/>
    <w:rsid w:val="001101A5"/>
    <w:rsid w:val="00113306"/>
    <w:rsid w:val="00113C28"/>
    <w:rsid w:val="00120AA3"/>
    <w:rsid w:val="00123CA6"/>
    <w:rsid w:val="00125B5E"/>
    <w:rsid w:val="00125D79"/>
    <w:rsid w:val="001350AF"/>
    <w:rsid w:val="00136173"/>
    <w:rsid w:val="00136EA5"/>
    <w:rsid w:val="00141211"/>
    <w:rsid w:val="001434BA"/>
    <w:rsid w:val="00154B89"/>
    <w:rsid w:val="00155C39"/>
    <w:rsid w:val="001600C6"/>
    <w:rsid w:val="00167132"/>
    <w:rsid w:val="00167801"/>
    <w:rsid w:val="001723D5"/>
    <w:rsid w:val="00172E89"/>
    <w:rsid w:val="001742D8"/>
    <w:rsid w:val="00174B9B"/>
    <w:rsid w:val="00182317"/>
    <w:rsid w:val="0018646A"/>
    <w:rsid w:val="001929F6"/>
    <w:rsid w:val="001A3432"/>
    <w:rsid w:val="001A688B"/>
    <w:rsid w:val="001A6D15"/>
    <w:rsid w:val="001A7B4F"/>
    <w:rsid w:val="001A7E71"/>
    <w:rsid w:val="001B60B4"/>
    <w:rsid w:val="001B6803"/>
    <w:rsid w:val="001B7B5B"/>
    <w:rsid w:val="001C093A"/>
    <w:rsid w:val="001C0F0C"/>
    <w:rsid w:val="001C12BC"/>
    <w:rsid w:val="001C2C01"/>
    <w:rsid w:val="001C369E"/>
    <w:rsid w:val="001C39FB"/>
    <w:rsid w:val="001C5F40"/>
    <w:rsid w:val="001C7743"/>
    <w:rsid w:val="001D0683"/>
    <w:rsid w:val="001D0B02"/>
    <w:rsid w:val="001D314C"/>
    <w:rsid w:val="001D5711"/>
    <w:rsid w:val="001D67E8"/>
    <w:rsid w:val="001D6BE6"/>
    <w:rsid w:val="001D7EB4"/>
    <w:rsid w:val="001E0696"/>
    <w:rsid w:val="001E3280"/>
    <w:rsid w:val="001E4745"/>
    <w:rsid w:val="001E6EAE"/>
    <w:rsid w:val="001F0B4E"/>
    <w:rsid w:val="001F2C22"/>
    <w:rsid w:val="001F7F5F"/>
    <w:rsid w:val="00200E5F"/>
    <w:rsid w:val="0020102B"/>
    <w:rsid w:val="00202223"/>
    <w:rsid w:val="002026C2"/>
    <w:rsid w:val="0020356F"/>
    <w:rsid w:val="00213A2A"/>
    <w:rsid w:val="00213D5E"/>
    <w:rsid w:val="002140F0"/>
    <w:rsid w:val="0021697F"/>
    <w:rsid w:val="00216A87"/>
    <w:rsid w:val="002215D2"/>
    <w:rsid w:val="00223349"/>
    <w:rsid w:val="00224841"/>
    <w:rsid w:val="00230093"/>
    <w:rsid w:val="00231249"/>
    <w:rsid w:val="0023329D"/>
    <w:rsid w:val="002347AD"/>
    <w:rsid w:val="00235CFE"/>
    <w:rsid w:val="00236716"/>
    <w:rsid w:val="00242AD0"/>
    <w:rsid w:val="00246023"/>
    <w:rsid w:val="00247CF9"/>
    <w:rsid w:val="00250E23"/>
    <w:rsid w:val="00261814"/>
    <w:rsid w:val="00262B3C"/>
    <w:rsid w:val="00273576"/>
    <w:rsid w:val="002809CE"/>
    <w:rsid w:val="002836E1"/>
    <w:rsid w:val="0028571D"/>
    <w:rsid w:val="00287402"/>
    <w:rsid w:val="0029271A"/>
    <w:rsid w:val="0029705D"/>
    <w:rsid w:val="002A0F3A"/>
    <w:rsid w:val="002A1F81"/>
    <w:rsid w:val="002A2286"/>
    <w:rsid w:val="002A32DF"/>
    <w:rsid w:val="002A3557"/>
    <w:rsid w:val="002A587A"/>
    <w:rsid w:val="002A6492"/>
    <w:rsid w:val="002A6828"/>
    <w:rsid w:val="002A70B2"/>
    <w:rsid w:val="002B461E"/>
    <w:rsid w:val="002B55E8"/>
    <w:rsid w:val="002B7E3A"/>
    <w:rsid w:val="002D331B"/>
    <w:rsid w:val="002D4918"/>
    <w:rsid w:val="002D4AA9"/>
    <w:rsid w:val="002D5EBF"/>
    <w:rsid w:val="002E357F"/>
    <w:rsid w:val="002E5832"/>
    <w:rsid w:val="002E5B5C"/>
    <w:rsid w:val="002F04DB"/>
    <w:rsid w:val="002F0707"/>
    <w:rsid w:val="002F7F5F"/>
    <w:rsid w:val="00316CDF"/>
    <w:rsid w:val="003206C3"/>
    <w:rsid w:val="00322FA0"/>
    <w:rsid w:val="00323031"/>
    <w:rsid w:val="00326A40"/>
    <w:rsid w:val="00330397"/>
    <w:rsid w:val="0033136C"/>
    <w:rsid w:val="003325B3"/>
    <w:rsid w:val="0033283A"/>
    <w:rsid w:val="003357E0"/>
    <w:rsid w:val="00336C0B"/>
    <w:rsid w:val="00340CAB"/>
    <w:rsid w:val="00342E99"/>
    <w:rsid w:val="00346267"/>
    <w:rsid w:val="00346C34"/>
    <w:rsid w:val="00356C21"/>
    <w:rsid w:val="0036032A"/>
    <w:rsid w:val="003634EC"/>
    <w:rsid w:val="00364B9F"/>
    <w:rsid w:val="00367969"/>
    <w:rsid w:val="00371916"/>
    <w:rsid w:val="00372495"/>
    <w:rsid w:val="003815C8"/>
    <w:rsid w:val="00381B7C"/>
    <w:rsid w:val="00381FFC"/>
    <w:rsid w:val="00386171"/>
    <w:rsid w:val="00390B57"/>
    <w:rsid w:val="00393A60"/>
    <w:rsid w:val="00395FAE"/>
    <w:rsid w:val="0039715F"/>
    <w:rsid w:val="00397CA4"/>
    <w:rsid w:val="00397DA8"/>
    <w:rsid w:val="003A0961"/>
    <w:rsid w:val="003A1362"/>
    <w:rsid w:val="003A3111"/>
    <w:rsid w:val="003B3671"/>
    <w:rsid w:val="003B55AD"/>
    <w:rsid w:val="003C00A9"/>
    <w:rsid w:val="003C132F"/>
    <w:rsid w:val="003C2AFA"/>
    <w:rsid w:val="003C780A"/>
    <w:rsid w:val="003D3468"/>
    <w:rsid w:val="003D57B0"/>
    <w:rsid w:val="003D63F0"/>
    <w:rsid w:val="003D675A"/>
    <w:rsid w:val="003D6CF3"/>
    <w:rsid w:val="003D6ECF"/>
    <w:rsid w:val="003D6F09"/>
    <w:rsid w:val="003E0939"/>
    <w:rsid w:val="003E4A75"/>
    <w:rsid w:val="003E69E4"/>
    <w:rsid w:val="003F2BD0"/>
    <w:rsid w:val="003F3FEB"/>
    <w:rsid w:val="00402D83"/>
    <w:rsid w:val="00406465"/>
    <w:rsid w:val="00406CC2"/>
    <w:rsid w:val="00410481"/>
    <w:rsid w:val="0041057D"/>
    <w:rsid w:val="004109D3"/>
    <w:rsid w:val="004115AF"/>
    <w:rsid w:val="00411B71"/>
    <w:rsid w:val="0041795C"/>
    <w:rsid w:val="0042130D"/>
    <w:rsid w:val="00425F12"/>
    <w:rsid w:val="004276D0"/>
    <w:rsid w:val="00427D6E"/>
    <w:rsid w:val="004324E5"/>
    <w:rsid w:val="0043763B"/>
    <w:rsid w:val="00443352"/>
    <w:rsid w:val="00446D18"/>
    <w:rsid w:val="0045294A"/>
    <w:rsid w:val="00456E3C"/>
    <w:rsid w:val="00456F62"/>
    <w:rsid w:val="00457114"/>
    <w:rsid w:val="004700AC"/>
    <w:rsid w:val="00473441"/>
    <w:rsid w:val="00475A58"/>
    <w:rsid w:val="004826BD"/>
    <w:rsid w:val="0048733D"/>
    <w:rsid w:val="004905C9"/>
    <w:rsid w:val="00490B65"/>
    <w:rsid w:val="0049381F"/>
    <w:rsid w:val="00493E78"/>
    <w:rsid w:val="004B1A4E"/>
    <w:rsid w:val="004B2CE5"/>
    <w:rsid w:val="004B79F1"/>
    <w:rsid w:val="004B7B31"/>
    <w:rsid w:val="004C02D5"/>
    <w:rsid w:val="004C0C6E"/>
    <w:rsid w:val="004C3D34"/>
    <w:rsid w:val="004C3DE6"/>
    <w:rsid w:val="004C43EA"/>
    <w:rsid w:val="004C4B38"/>
    <w:rsid w:val="004C73E8"/>
    <w:rsid w:val="004D6178"/>
    <w:rsid w:val="004E0464"/>
    <w:rsid w:val="004E08F3"/>
    <w:rsid w:val="004E1DC7"/>
    <w:rsid w:val="004E4488"/>
    <w:rsid w:val="004F3354"/>
    <w:rsid w:val="004F494D"/>
    <w:rsid w:val="004F591A"/>
    <w:rsid w:val="004F65B4"/>
    <w:rsid w:val="00501757"/>
    <w:rsid w:val="00502D62"/>
    <w:rsid w:val="00505231"/>
    <w:rsid w:val="00506514"/>
    <w:rsid w:val="00510AFE"/>
    <w:rsid w:val="00514E4F"/>
    <w:rsid w:val="00515AEE"/>
    <w:rsid w:val="005171C9"/>
    <w:rsid w:val="005200DC"/>
    <w:rsid w:val="00525508"/>
    <w:rsid w:val="00526184"/>
    <w:rsid w:val="005277E7"/>
    <w:rsid w:val="00530958"/>
    <w:rsid w:val="0053585F"/>
    <w:rsid w:val="00536CEB"/>
    <w:rsid w:val="005372C1"/>
    <w:rsid w:val="005413BF"/>
    <w:rsid w:val="00544EF9"/>
    <w:rsid w:val="00547697"/>
    <w:rsid w:val="005504FB"/>
    <w:rsid w:val="00553AA7"/>
    <w:rsid w:val="00555DC9"/>
    <w:rsid w:val="00556059"/>
    <w:rsid w:val="005604AA"/>
    <w:rsid w:val="0056229F"/>
    <w:rsid w:val="0056358F"/>
    <w:rsid w:val="00576D7F"/>
    <w:rsid w:val="005810DD"/>
    <w:rsid w:val="00581C80"/>
    <w:rsid w:val="005838EE"/>
    <w:rsid w:val="005855C8"/>
    <w:rsid w:val="00587063"/>
    <w:rsid w:val="00590DBA"/>
    <w:rsid w:val="00593895"/>
    <w:rsid w:val="005A08A6"/>
    <w:rsid w:val="005A3781"/>
    <w:rsid w:val="005A7CEB"/>
    <w:rsid w:val="005B0BB6"/>
    <w:rsid w:val="005B1243"/>
    <w:rsid w:val="005B1F6F"/>
    <w:rsid w:val="005B56AA"/>
    <w:rsid w:val="005C04E6"/>
    <w:rsid w:val="005C48CC"/>
    <w:rsid w:val="005C4C8B"/>
    <w:rsid w:val="005C51A3"/>
    <w:rsid w:val="005C5878"/>
    <w:rsid w:val="005C7717"/>
    <w:rsid w:val="005D1128"/>
    <w:rsid w:val="005D2D09"/>
    <w:rsid w:val="005D4FBF"/>
    <w:rsid w:val="005D69A8"/>
    <w:rsid w:val="005D7C9E"/>
    <w:rsid w:val="005E753A"/>
    <w:rsid w:val="005F4B19"/>
    <w:rsid w:val="006055D7"/>
    <w:rsid w:val="0060651D"/>
    <w:rsid w:val="00611FB2"/>
    <w:rsid w:val="0061602B"/>
    <w:rsid w:val="0061784C"/>
    <w:rsid w:val="00631F75"/>
    <w:rsid w:val="00633521"/>
    <w:rsid w:val="0063739C"/>
    <w:rsid w:val="00637CCC"/>
    <w:rsid w:val="00640E66"/>
    <w:rsid w:val="006459CA"/>
    <w:rsid w:val="00646265"/>
    <w:rsid w:val="0065197C"/>
    <w:rsid w:val="00652EA1"/>
    <w:rsid w:val="00655327"/>
    <w:rsid w:val="00655E4B"/>
    <w:rsid w:val="0066146B"/>
    <w:rsid w:val="006633D5"/>
    <w:rsid w:val="00673539"/>
    <w:rsid w:val="006746F8"/>
    <w:rsid w:val="0067620D"/>
    <w:rsid w:val="00676F36"/>
    <w:rsid w:val="00682777"/>
    <w:rsid w:val="00686262"/>
    <w:rsid w:val="00686983"/>
    <w:rsid w:val="00686BE0"/>
    <w:rsid w:val="00686D3D"/>
    <w:rsid w:val="006918A0"/>
    <w:rsid w:val="0069205D"/>
    <w:rsid w:val="00693909"/>
    <w:rsid w:val="006949A1"/>
    <w:rsid w:val="006969AC"/>
    <w:rsid w:val="006A296B"/>
    <w:rsid w:val="006A301B"/>
    <w:rsid w:val="006A5245"/>
    <w:rsid w:val="006C168A"/>
    <w:rsid w:val="006C1A4E"/>
    <w:rsid w:val="006C31E5"/>
    <w:rsid w:val="006C60C0"/>
    <w:rsid w:val="006C6B20"/>
    <w:rsid w:val="006D3705"/>
    <w:rsid w:val="006D59BE"/>
    <w:rsid w:val="006D72EC"/>
    <w:rsid w:val="006E6A02"/>
    <w:rsid w:val="006E6E5C"/>
    <w:rsid w:val="006F5F25"/>
    <w:rsid w:val="006F654C"/>
    <w:rsid w:val="006F7830"/>
    <w:rsid w:val="007044CD"/>
    <w:rsid w:val="00707D48"/>
    <w:rsid w:val="00716B17"/>
    <w:rsid w:val="00723191"/>
    <w:rsid w:val="00725286"/>
    <w:rsid w:val="00725852"/>
    <w:rsid w:val="00726242"/>
    <w:rsid w:val="007273A8"/>
    <w:rsid w:val="007320BC"/>
    <w:rsid w:val="00736E31"/>
    <w:rsid w:val="00740476"/>
    <w:rsid w:val="0074205B"/>
    <w:rsid w:val="00742133"/>
    <w:rsid w:val="007422A5"/>
    <w:rsid w:val="0074495E"/>
    <w:rsid w:val="007451A6"/>
    <w:rsid w:val="00746912"/>
    <w:rsid w:val="00753510"/>
    <w:rsid w:val="007554CD"/>
    <w:rsid w:val="007670C6"/>
    <w:rsid w:val="0077007D"/>
    <w:rsid w:val="007715A5"/>
    <w:rsid w:val="00774481"/>
    <w:rsid w:val="00774EFD"/>
    <w:rsid w:val="007775C5"/>
    <w:rsid w:val="0077789E"/>
    <w:rsid w:val="00780B57"/>
    <w:rsid w:val="0078264A"/>
    <w:rsid w:val="00783DBB"/>
    <w:rsid w:val="00784AFE"/>
    <w:rsid w:val="00784D74"/>
    <w:rsid w:val="0079303D"/>
    <w:rsid w:val="00794CD3"/>
    <w:rsid w:val="0079672F"/>
    <w:rsid w:val="007978AC"/>
    <w:rsid w:val="007A07D9"/>
    <w:rsid w:val="007A69A9"/>
    <w:rsid w:val="007B2D24"/>
    <w:rsid w:val="007B3D0F"/>
    <w:rsid w:val="007B72A3"/>
    <w:rsid w:val="007C0DBC"/>
    <w:rsid w:val="007C2C08"/>
    <w:rsid w:val="007C3526"/>
    <w:rsid w:val="007C4AFA"/>
    <w:rsid w:val="007D08FC"/>
    <w:rsid w:val="007D111B"/>
    <w:rsid w:val="007D3118"/>
    <w:rsid w:val="007D3804"/>
    <w:rsid w:val="007D5689"/>
    <w:rsid w:val="007D64B1"/>
    <w:rsid w:val="007E0142"/>
    <w:rsid w:val="007E03A6"/>
    <w:rsid w:val="007E25B6"/>
    <w:rsid w:val="007E4A5B"/>
    <w:rsid w:val="007E4C8C"/>
    <w:rsid w:val="007E5D99"/>
    <w:rsid w:val="007E67FF"/>
    <w:rsid w:val="007E7C60"/>
    <w:rsid w:val="007F3DC3"/>
    <w:rsid w:val="007F43ED"/>
    <w:rsid w:val="007F7C36"/>
    <w:rsid w:val="00805252"/>
    <w:rsid w:val="00807960"/>
    <w:rsid w:val="00810A97"/>
    <w:rsid w:val="00812F30"/>
    <w:rsid w:val="00813FF0"/>
    <w:rsid w:val="008176E4"/>
    <w:rsid w:val="00821618"/>
    <w:rsid w:val="00822E52"/>
    <w:rsid w:val="00825CC4"/>
    <w:rsid w:val="0083241F"/>
    <w:rsid w:val="00833E19"/>
    <w:rsid w:val="00840D96"/>
    <w:rsid w:val="0084167A"/>
    <w:rsid w:val="0084297B"/>
    <w:rsid w:val="008448EF"/>
    <w:rsid w:val="00846598"/>
    <w:rsid w:val="0084799C"/>
    <w:rsid w:val="00847D3D"/>
    <w:rsid w:val="0085064C"/>
    <w:rsid w:val="00852E32"/>
    <w:rsid w:val="00855B87"/>
    <w:rsid w:val="00856458"/>
    <w:rsid w:val="00860B5B"/>
    <w:rsid w:val="00862772"/>
    <w:rsid w:val="00862FEC"/>
    <w:rsid w:val="00865361"/>
    <w:rsid w:val="00865B3F"/>
    <w:rsid w:val="00865C1B"/>
    <w:rsid w:val="00866348"/>
    <w:rsid w:val="00867932"/>
    <w:rsid w:val="00867CB0"/>
    <w:rsid w:val="00871161"/>
    <w:rsid w:val="00873E90"/>
    <w:rsid w:val="008760EB"/>
    <w:rsid w:val="00886704"/>
    <w:rsid w:val="008926FE"/>
    <w:rsid w:val="008948AA"/>
    <w:rsid w:val="00894C6B"/>
    <w:rsid w:val="00896196"/>
    <w:rsid w:val="008964CB"/>
    <w:rsid w:val="008A22BD"/>
    <w:rsid w:val="008A3C3D"/>
    <w:rsid w:val="008A608C"/>
    <w:rsid w:val="008B0F18"/>
    <w:rsid w:val="008B35F3"/>
    <w:rsid w:val="008C0EE3"/>
    <w:rsid w:val="008C185E"/>
    <w:rsid w:val="008C36AD"/>
    <w:rsid w:val="008C37C1"/>
    <w:rsid w:val="008C61A9"/>
    <w:rsid w:val="008C718A"/>
    <w:rsid w:val="008D0287"/>
    <w:rsid w:val="008D4264"/>
    <w:rsid w:val="008D5C24"/>
    <w:rsid w:val="008D5DE2"/>
    <w:rsid w:val="008E4798"/>
    <w:rsid w:val="008E733B"/>
    <w:rsid w:val="008F49E2"/>
    <w:rsid w:val="009007BE"/>
    <w:rsid w:val="00904670"/>
    <w:rsid w:val="00905D18"/>
    <w:rsid w:val="00911316"/>
    <w:rsid w:val="00916568"/>
    <w:rsid w:val="009247E2"/>
    <w:rsid w:val="00924B23"/>
    <w:rsid w:val="00925281"/>
    <w:rsid w:val="00925469"/>
    <w:rsid w:val="0093290D"/>
    <w:rsid w:val="00933F5A"/>
    <w:rsid w:val="00935D2A"/>
    <w:rsid w:val="009375A9"/>
    <w:rsid w:val="00940593"/>
    <w:rsid w:val="00944E73"/>
    <w:rsid w:val="00946ED5"/>
    <w:rsid w:val="00950497"/>
    <w:rsid w:val="00950FED"/>
    <w:rsid w:val="00951508"/>
    <w:rsid w:val="00953249"/>
    <w:rsid w:val="00953A6A"/>
    <w:rsid w:val="00954036"/>
    <w:rsid w:val="00960242"/>
    <w:rsid w:val="009615FB"/>
    <w:rsid w:val="00962DC7"/>
    <w:rsid w:val="00964679"/>
    <w:rsid w:val="009647CF"/>
    <w:rsid w:val="00965A72"/>
    <w:rsid w:val="00965EAF"/>
    <w:rsid w:val="009707BE"/>
    <w:rsid w:val="00971860"/>
    <w:rsid w:val="00971DFE"/>
    <w:rsid w:val="00977B96"/>
    <w:rsid w:val="00980570"/>
    <w:rsid w:val="0098334F"/>
    <w:rsid w:val="00984F31"/>
    <w:rsid w:val="009879AA"/>
    <w:rsid w:val="00990117"/>
    <w:rsid w:val="00991474"/>
    <w:rsid w:val="00993CA2"/>
    <w:rsid w:val="009945C0"/>
    <w:rsid w:val="009961C1"/>
    <w:rsid w:val="0099724D"/>
    <w:rsid w:val="009A0CA7"/>
    <w:rsid w:val="009A1BCB"/>
    <w:rsid w:val="009A2261"/>
    <w:rsid w:val="009A3409"/>
    <w:rsid w:val="009A420F"/>
    <w:rsid w:val="009A550B"/>
    <w:rsid w:val="009A7110"/>
    <w:rsid w:val="009A7EB5"/>
    <w:rsid w:val="009C6AA2"/>
    <w:rsid w:val="009D0127"/>
    <w:rsid w:val="009D2567"/>
    <w:rsid w:val="009D3E4E"/>
    <w:rsid w:val="009D4F84"/>
    <w:rsid w:val="009E0FFC"/>
    <w:rsid w:val="009E38E6"/>
    <w:rsid w:val="009E4EDF"/>
    <w:rsid w:val="009E6475"/>
    <w:rsid w:val="009F0525"/>
    <w:rsid w:val="009F0EDD"/>
    <w:rsid w:val="009F1365"/>
    <w:rsid w:val="009F148B"/>
    <w:rsid w:val="009F42CD"/>
    <w:rsid w:val="009F5F0D"/>
    <w:rsid w:val="009F7A1D"/>
    <w:rsid w:val="00A01040"/>
    <w:rsid w:val="00A01873"/>
    <w:rsid w:val="00A067C8"/>
    <w:rsid w:val="00A07396"/>
    <w:rsid w:val="00A07775"/>
    <w:rsid w:val="00A11949"/>
    <w:rsid w:val="00A13750"/>
    <w:rsid w:val="00A15505"/>
    <w:rsid w:val="00A2150F"/>
    <w:rsid w:val="00A218A8"/>
    <w:rsid w:val="00A240DB"/>
    <w:rsid w:val="00A27026"/>
    <w:rsid w:val="00A309F9"/>
    <w:rsid w:val="00A32262"/>
    <w:rsid w:val="00A327AE"/>
    <w:rsid w:val="00A32EB6"/>
    <w:rsid w:val="00A340C1"/>
    <w:rsid w:val="00A42AA8"/>
    <w:rsid w:val="00A44E3A"/>
    <w:rsid w:val="00A51C77"/>
    <w:rsid w:val="00A555FE"/>
    <w:rsid w:val="00A56654"/>
    <w:rsid w:val="00A56D6D"/>
    <w:rsid w:val="00A575BC"/>
    <w:rsid w:val="00A6087D"/>
    <w:rsid w:val="00A613B5"/>
    <w:rsid w:val="00A615AE"/>
    <w:rsid w:val="00A6272B"/>
    <w:rsid w:val="00A6460A"/>
    <w:rsid w:val="00A73F4C"/>
    <w:rsid w:val="00A75A7C"/>
    <w:rsid w:val="00A80832"/>
    <w:rsid w:val="00A83324"/>
    <w:rsid w:val="00A87512"/>
    <w:rsid w:val="00A87752"/>
    <w:rsid w:val="00A87A8D"/>
    <w:rsid w:val="00A9237A"/>
    <w:rsid w:val="00A96806"/>
    <w:rsid w:val="00AA0877"/>
    <w:rsid w:val="00AA3BA3"/>
    <w:rsid w:val="00AA4E76"/>
    <w:rsid w:val="00AA4F04"/>
    <w:rsid w:val="00AA7F8C"/>
    <w:rsid w:val="00AB069E"/>
    <w:rsid w:val="00AB13FC"/>
    <w:rsid w:val="00AB2DC5"/>
    <w:rsid w:val="00AB3BD1"/>
    <w:rsid w:val="00AB5C55"/>
    <w:rsid w:val="00AB7BE5"/>
    <w:rsid w:val="00AC0615"/>
    <w:rsid w:val="00AC121E"/>
    <w:rsid w:val="00AC1A2E"/>
    <w:rsid w:val="00AD3E16"/>
    <w:rsid w:val="00AD4564"/>
    <w:rsid w:val="00AE7F23"/>
    <w:rsid w:val="00AF06A9"/>
    <w:rsid w:val="00AF2A87"/>
    <w:rsid w:val="00B0709A"/>
    <w:rsid w:val="00B10E56"/>
    <w:rsid w:val="00B140A6"/>
    <w:rsid w:val="00B14AFE"/>
    <w:rsid w:val="00B1614C"/>
    <w:rsid w:val="00B246D0"/>
    <w:rsid w:val="00B256C3"/>
    <w:rsid w:val="00B25959"/>
    <w:rsid w:val="00B263B8"/>
    <w:rsid w:val="00B32B49"/>
    <w:rsid w:val="00B345D3"/>
    <w:rsid w:val="00B35916"/>
    <w:rsid w:val="00B3687F"/>
    <w:rsid w:val="00B40900"/>
    <w:rsid w:val="00B41233"/>
    <w:rsid w:val="00B415AD"/>
    <w:rsid w:val="00B558D9"/>
    <w:rsid w:val="00B62EFA"/>
    <w:rsid w:val="00B66E3C"/>
    <w:rsid w:val="00B70B25"/>
    <w:rsid w:val="00B719B0"/>
    <w:rsid w:val="00B71FC8"/>
    <w:rsid w:val="00B72500"/>
    <w:rsid w:val="00B727EF"/>
    <w:rsid w:val="00B7534D"/>
    <w:rsid w:val="00B7581F"/>
    <w:rsid w:val="00B910A5"/>
    <w:rsid w:val="00B952A1"/>
    <w:rsid w:val="00B953A7"/>
    <w:rsid w:val="00B97C81"/>
    <w:rsid w:val="00BA635B"/>
    <w:rsid w:val="00BA65BF"/>
    <w:rsid w:val="00BB009C"/>
    <w:rsid w:val="00BB0501"/>
    <w:rsid w:val="00BB431C"/>
    <w:rsid w:val="00BC021D"/>
    <w:rsid w:val="00BC122B"/>
    <w:rsid w:val="00BE1220"/>
    <w:rsid w:val="00BE4382"/>
    <w:rsid w:val="00BE5E7E"/>
    <w:rsid w:val="00BE6ED8"/>
    <w:rsid w:val="00BE734F"/>
    <w:rsid w:val="00BF1ACB"/>
    <w:rsid w:val="00BF40CD"/>
    <w:rsid w:val="00BF611A"/>
    <w:rsid w:val="00BF6F0C"/>
    <w:rsid w:val="00C05747"/>
    <w:rsid w:val="00C0640C"/>
    <w:rsid w:val="00C07C32"/>
    <w:rsid w:val="00C07CF7"/>
    <w:rsid w:val="00C07FF6"/>
    <w:rsid w:val="00C11EFD"/>
    <w:rsid w:val="00C12DC9"/>
    <w:rsid w:val="00C13CBB"/>
    <w:rsid w:val="00C159D0"/>
    <w:rsid w:val="00C21092"/>
    <w:rsid w:val="00C26180"/>
    <w:rsid w:val="00C2678A"/>
    <w:rsid w:val="00C302CB"/>
    <w:rsid w:val="00C34DE5"/>
    <w:rsid w:val="00C36D71"/>
    <w:rsid w:val="00C458B6"/>
    <w:rsid w:val="00C459E0"/>
    <w:rsid w:val="00C55A5D"/>
    <w:rsid w:val="00C6657F"/>
    <w:rsid w:val="00C66699"/>
    <w:rsid w:val="00C73EB0"/>
    <w:rsid w:val="00C757D3"/>
    <w:rsid w:val="00C77E16"/>
    <w:rsid w:val="00C80D74"/>
    <w:rsid w:val="00C87277"/>
    <w:rsid w:val="00C87C00"/>
    <w:rsid w:val="00C936D9"/>
    <w:rsid w:val="00C93D41"/>
    <w:rsid w:val="00C95179"/>
    <w:rsid w:val="00CA30E4"/>
    <w:rsid w:val="00CA3EA9"/>
    <w:rsid w:val="00CA3FAE"/>
    <w:rsid w:val="00CB2B20"/>
    <w:rsid w:val="00CB2B36"/>
    <w:rsid w:val="00CB3D43"/>
    <w:rsid w:val="00CB71AC"/>
    <w:rsid w:val="00CC1104"/>
    <w:rsid w:val="00CC2EFE"/>
    <w:rsid w:val="00CD0928"/>
    <w:rsid w:val="00CD2B19"/>
    <w:rsid w:val="00CD5F62"/>
    <w:rsid w:val="00CD64E4"/>
    <w:rsid w:val="00CD6705"/>
    <w:rsid w:val="00CE10E1"/>
    <w:rsid w:val="00CE12F0"/>
    <w:rsid w:val="00CE17D7"/>
    <w:rsid w:val="00CE3E1C"/>
    <w:rsid w:val="00CE474F"/>
    <w:rsid w:val="00CE47D9"/>
    <w:rsid w:val="00CF0861"/>
    <w:rsid w:val="00CF6E5D"/>
    <w:rsid w:val="00CF7603"/>
    <w:rsid w:val="00D00E71"/>
    <w:rsid w:val="00D01656"/>
    <w:rsid w:val="00D0197F"/>
    <w:rsid w:val="00D0426B"/>
    <w:rsid w:val="00D05FA2"/>
    <w:rsid w:val="00D06A7E"/>
    <w:rsid w:val="00D07E19"/>
    <w:rsid w:val="00D100E9"/>
    <w:rsid w:val="00D106B7"/>
    <w:rsid w:val="00D17ACF"/>
    <w:rsid w:val="00D17FAB"/>
    <w:rsid w:val="00D212B9"/>
    <w:rsid w:val="00D232F0"/>
    <w:rsid w:val="00D251FB"/>
    <w:rsid w:val="00D3013C"/>
    <w:rsid w:val="00D353E0"/>
    <w:rsid w:val="00D36B4B"/>
    <w:rsid w:val="00D44501"/>
    <w:rsid w:val="00D4735A"/>
    <w:rsid w:val="00D52B69"/>
    <w:rsid w:val="00D53B47"/>
    <w:rsid w:val="00D544DC"/>
    <w:rsid w:val="00D54AB8"/>
    <w:rsid w:val="00D5559A"/>
    <w:rsid w:val="00D65324"/>
    <w:rsid w:val="00D74664"/>
    <w:rsid w:val="00D80FE8"/>
    <w:rsid w:val="00D835A2"/>
    <w:rsid w:val="00D836D3"/>
    <w:rsid w:val="00D83853"/>
    <w:rsid w:val="00D839D0"/>
    <w:rsid w:val="00D847A9"/>
    <w:rsid w:val="00D8753C"/>
    <w:rsid w:val="00D91CE0"/>
    <w:rsid w:val="00D96D11"/>
    <w:rsid w:val="00DA2AE2"/>
    <w:rsid w:val="00DA3E18"/>
    <w:rsid w:val="00DA4431"/>
    <w:rsid w:val="00DA59D8"/>
    <w:rsid w:val="00DB7E73"/>
    <w:rsid w:val="00DC2678"/>
    <w:rsid w:val="00DC72B7"/>
    <w:rsid w:val="00DD3C46"/>
    <w:rsid w:val="00DD5184"/>
    <w:rsid w:val="00DD623A"/>
    <w:rsid w:val="00DF1B68"/>
    <w:rsid w:val="00DF22CA"/>
    <w:rsid w:val="00DF3712"/>
    <w:rsid w:val="00DF5529"/>
    <w:rsid w:val="00E06474"/>
    <w:rsid w:val="00E142C8"/>
    <w:rsid w:val="00E14E6C"/>
    <w:rsid w:val="00E152DE"/>
    <w:rsid w:val="00E17860"/>
    <w:rsid w:val="00E214D4"/>
    <w:rsid w:val="00E25DA3"/>
    <w:rsid w:val="00E33663"/>
    <w:rsid w:val="00E34B1F"/>
    <w:rsid w:val="00E37885"/>
    <w:rsid w:val="00E42242"/>
    <w:rsid w:val="00E45FB5"/>
    <w:rsid w:val="00E52AD8"/>
    <w:rsid w:val="00E539C0"/>
    <w:rsid w:val="00E53B2E"/>
    <w:rsid w:val="00E54B6B"/>
    <w:rsid w:val="00E559CC"/>
    <w:rsid w:val="00E60809"/>
    <w:rsid w:val="00E62868"/>
    <w:rsid w:val="00E66B53"/>
    <w:rsid w:val="00E711E5"/>
    <w:rsid w:val="00E7277A"/>
    <w:rsid w:val="00E77D95"/>
    <w:rsid w:val="00E811F1"/>
    <w:rsid w:val="00E83E2A"/>
    <w:rsid w:val="00E86527"/>
    <w:rsid w:val="00E87830"/>
    <w:rsid w:val="00E91F0E"/>
    <w:rsid w:val="00E925EA"/>
    <w:rsid w:val="00EA0AE6"/>
    <w:rsid w:val="00EA4BE9"/>
    <w:rsid w:val="00EA5B88"/>
    <w:rsid w:val="00EA618F"/>
    <w:rsid w:val="00EA6FD5"/>
    <w:rsid w:val="00EA72E5"/>
    <w:rsid w:val="00EA7C48"/>
    <w:rsid w:val="00EB00AC"/>
    <w:rsid w:val="00EB32B9"/>
    <w:rsid w:val="00ED516B"/>
    <w:rsid w:val="00ED7998"/>
    <w:rsid w:val="00EE053D"/>
    <w:rsid w:val="00EE710F"/>
    <w:rsid w:val="00EF00E0"/>
    <w:rsid w:val="00EF0A40"/>
    <w:rsid w:val="00EF1435"/>
    <w:rsid w:val="00EF228E"/>
    <w:rsid w:val="00EF7AC2"/>
    <w:rsid w:val="00F1338D"/>
    <w:rsid w:val="00F14406"/>
    <w:rsid w:val="00F177AA"/>
    <w:rsid w:val="00F251A3"/>
    <w:rsid w:val="00F33518"/>
    <w:rsid w:val="00F3517B"/>
    <w:rsid w:val="00F35303"/>
    <w:rsid w:val="00F36500"/>
    <w:rsid w:val="00F4187B"/>
    <w:rsid w:val="00F42937"/>
    <w:rsid w:val="00F42E9B"/>
    <w:rsid w:val="00F42FE6"/>
    <w:rsid w:val="00F47924"/>
    <w:rsid w:val="00F47CA0"/>
    <w:rsid w:val="00F50F27"/>
    <w:rsid w:val="00F531EF"/>
    <w:rsid w:val="00F609E1"/>
    <w:rsid w:val="00F645BF"/>
    <w:rsid w:val="00F647EC"/>
    <w:rsid w:val="00F66700"/>
    <w:rsid w:val="00F71174"/>
    <w:rsid w:val="00F715BE"/>
    <w:rsid w:val="00F720EA"/>
    <w:rsid w:val="00F72116"/>
    <w:rsid w:val="00F72CE5"/>
    <w:rsid w:val="00F74491"/>
    <w:rsid w:val="00F768B6"/>
    <w:rsid w:val="00F7797D"/>
    <w:rsid w:val="00F804F4"/>
    <w:rsid w:val="00F825F1"/>
    <w:rsid w:val="00F835E3"/>
    <w:rsid w:val="00F854C6"/>
    <w:rsid w:val="00F9616E"/>
    <w:rsid w:val="00F978EA"/>
    <w:rsid w:val="00F978ED"/>
    <w:rsid w:val="00FA1B3E"/>
    <w:rsid w:val="00FA3E30"/>
    <w:rsid w:val="00FB2991"/>
    <w:rsid w:val="00FB473C"/>
    <w:rsid w:val="00FB5238"/>
    <w:rsid w:val="00FB5686"/>
    <w:rsid w:val="00FB5F81"/>
    <w:rsid w:val="00FC3A5C"/>
    <w:rsid w:val="00FC612C"/>
    <w:rsid w:val="00FD22E0"/>
    <w:rsid w:val="00FD7F5E"/>
    <w:rsid w:val="00FE23EB"/>
    <w:rsid w:val="00FE2BD1"/>
    <w:rsid w:val="00FE33D8"/>
    <w:rsid w:val="00FE3450"/>
    <w:rsid w:val="00FE34B4"/>
    <w:rsid w:val="00FF3489"/>
    <w:rsid w:val="00FF5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6">
      <o:colormru v:ext="edit" colors="#efeeed,#14aacd,#1baacd,#b6dde8"/>
    </o:shapedefaults>
    <o:shapelayout v:ext="edit">
      <o:idmap v:ext="edit" data="1"/>
      <o:rules v:ext="edit">
        <o:r id="V:Rule1" type="callout" idref="#_x0000_s1219"/>
        <o:r id="V:Rule2" type="callout" idref="#_x0000_s1220"/>
        <o:r id="V:Rule3" type="callout" idref="#_x0000_s1221"/>
        <o:r id="V:Rule4" type="callout" idref="#_x0000_s1228"/>
        <o:r id="V:Rule5" type="callout" idref="#_x0000_s1231"/>
        <o:r id="V:Rule6" type="callout" idref="#_x0000_s1230"/>
        <o:r id="V:Rule7" type="callout" idref="#_x0000_s1229"/>
      </o:rules>
    </o:shapelayout>
  </w:shapeDefaults>
  <w:decimalSymbol w:val="."/>
  <w:listSeparator w:val=","/>
  <w14:docId w14:val="1F540F0A"/>
  <w15:docId w15:val="{7B754368-3E2A-4469-9129-23316BA31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093"/>
  </w:style>
  <w:style w:type="paragraph" w:styleId="Heading2">
    <w:name w:val="heading 2"/>
    <w:basedOn w:val="Normal"/>
    <w:next w:val="Normal"/>
    <w:link w:val="Heading2Char"/>
    <w:uiPriority w:val="9"/>
    <w:semiHidden/>
    <w:unhideWhenUsed/>
    <w:qFormat/>
    <w:rsid w:val="004905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05C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8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80A"/>
    <w:rPr>
      <w:rFonts w:ascii="Lucida Grande" w:eastAsia="Times" w:hAnsi="Lucida Grande" w:cs="Lucida Grande"/>
      <w:sz w:val="18"/>
      <w:szCs w:val="18"/>
    </w:rPr>
  </w:style>
  <w:style w:type="table" w:styleId="TableGrid">
    <w:name w:val="Table Grid"/>
    <w:basedOn w:val="TableNormal"/>
    <w:uiPriority w:val="59"/>
    <w:rsid w:val="006735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7F5F"/>
    <w:pPr>
      <w:ind w:left="720"/>
      <w:contextualSpacing/>
    </w:pPr>
  </w:style>
  <w:style w:type="paragraph" w:styleId="NoSpacing">
    <w:name w:val="No Spacing"/>
    <w:uiPriority w:val="1"/>
    <w:qFormat/>
    <w:rsid w:val="002D5EBF"/>
    <w:rPr>
      <w:rFonts w:ascii="Times" w:eastAsia="Times" w:hAnsi="Times"/>
      <w:sz w:val="20"/>
      <w:szCs w:val="20"/>
    </w:rPr>
  </w:style>
  <w:style w:type="paragraph" w:styleId="Header">
    <w:name w:val="header"/>
    <w:basedOn w:val="Normal"/>
    <w:link w:val="HeaderChar"/>
    <w:unhideWhenUsed/>
    <w:rsid w:val="00A42AA8"/>
    <w:pPr>
      <w:tabs>
        <w:tab w:val="center" w:pos="4320"/>
        <w:tab w:val="right" w:pos="8640"/>
      </w:tabs>
    </w:pPr>
  </w:style>
  <w:style w:type="character" w:customStyle="1" w:styleId="HeaderChar">
    <w:name w:val="Header Char"/>
    <w:basedOn w:val="DefaultParagraphFont"/>
    <w:link w:val="Header"/>
    <w:rsid w:val="00A42AA8"/>
  </w:style>
  <w:style w:type="paragraph" w:styleId="Footer">
    <w:name w:val="footer"/>
    <w:basedOn w:val="Normal"/>
    <w:link w:val="FooterChar"/>
    <w:uiPriority w:val="99"/>
    <w:unhideWhenUsed/>
    <w:rsid w:val="00A42AA8"/>
    <w:pPr>
      <w:tabs>
        <w:tab w:val="center" w:pos="4320"/>
        <w:tab w:val="right" w:pos="8640"/>
      </w:tabs>
    </w:pPr>
  </w:style>
  <w:style w:type="character" w:customStyle="1" w:styleId="FooterChar">
    <w:name w:val="Footer Char"/>
    <w:basedOn w:val="DefaultParagraphFont"/>
    <w:link w:val="Footer"/>
    <w:uiPriority w:val="99"/>
    <w:rsid w:val="00A42AA8"/>
  </w:style>
  <w:style w:type="character" w:styleId="PageNumber">
    <w:name w:val="page number"/>
    <w:basedOn w:val="DefaultParagraphFont"/>
    <w:uiPriority w:val="99"/>
    <w:semiHidden/>
    <w:unhideWhenUsed/>
    <w:rsid w:val="00A42AA8"/>
  </w:style>
  <w:style w:type="character" w:styleId="CommentReference">
    <w:name w:val="annotation reference"/>
    <w:basedOn w:val="DefaultParagraphFont"/>
    <w:uiPriority w:val="99"/>
    <w:semiHidden/>
    <w:unhideWhenUsed/>
    <w:rsid w:val="00FB473C"/>
    <w:rPr>
      <w:sz w:val="16"/>
      <w:szCs w:val="16"/>
    </w:rPr>
  </w:style>
  <w:style w:type="paragraph" w:styleId="CommentText">
    <w:name w:val="annotation text"/>
    <w:basedOn w:val="Normal"/>
    <w:link w:val="CommentTextChar"/>
    <w:uiPriority w:val="99"/>
    <w:unhideWhenUsed/>
    <w:rsid w:val="00FB473C"/>
    <w:rPr>
      <w:sz w:val="20"/>
      <w:szCs w:val="20"/>
    </w:rPr>
  </w:style>
  <w:style w:type="character" w:customStyle="1" w:styleId="CommentTextChar">
    <w:name w:val="Comment Text Char"/>
    <w:basedOn w:val="DefaultParagraphFont"/>
    <w:link w:val="CommentText"/>
    <w:uiPriority w:val="99"/>
    <w:rsid w:val="00FB473C"/>
    <w:rPr>
      <w:sz w:val="20"/>
      <w:szCs w:val="20"/>
    </w:rPr>
  </w:style>
  <w:style w:type="paragraph" w:styleId="CommentSubject">
    <w:name w:val="annotation subject"/>
    <w:basedOn w:val="CommentText"/>
    <w:next w:val="CommentText"/>
    <w:link w:val="CommentSubjectChar"/>
    <w:uiPriority w:val="99"/>
    <w:semiHidden/>
    <w:unhideWhenUsed/>
    <w:rsid w:val="00FB473C"/>
    <w:rPr>
      <w:b/>
      <w:bCs/>
    </w:rPr>
  </w:style>
  <w:style w:type="character" w:customStyle="1" w:styleId="CommentSubjectChar">
    <w:name w:val="Comment Subject Char"/>
    <w:basedOn w:val="CommentTextChar"/>
    <w:link w:val="CommentSubject"/>
    <w:uiPriority w:val="99"/>
    <w:semiHidden/>
    <w:rsid w:val="00FB473C"/>
    <w:rPr>
      <w:b/>
      <w:bCs/>
      <w:sz w:val="20"/>
      <w:szCs w:val="20"/>
    </w:rPr>
  </w:style>
  <w:style w:type="paragraph" w:customStyle="1" w:styleId="CT">
    <w:name w:val="CT"/>
    <w:basedOn w:val="Normal"/>
    <w:qFormat/>
    <w:rsid w:val="00C36D71"/>
    <w:pPr>
      <w:spacing w:before="60"/>
      <w:ind w:left="288"/>
      <w:jc w:val="center"/>
    </w:pPr>
    <w:rPr>
      <w:rFonts w:ascii="Arial" w:hAnsi="Arial"/>
      <w:b/>
      <w:sz w:val="50"/>
      <w:szCs w:val="50"/>
    </w:rPr>
  </w:style>
  <w:style w:type="paragraph" w:customStyle="1" w:styleId="CN">
    <w:name w:val="CN"/>
    <w:basedOn w:val="Normal"/>
    <w:qFormat/>
    <w:rsid w:val="00C36D71"/>
    <w:pPr>
      <w:spacing w:before="120"/>
      <w:ind w:left="288"/>
      <w:jc w:val="center"/>
    </w:pPr>
    <w:rPr>
      <w:rFonts w:ascii="Arial" w:hAnsi="Arial"/>
      <w:b/>
      <w:sz w:val="40"/>
      <w:szCs w:val="40"/>
    </w:rPr>
  </w:style>
  <w:style w:type="paragraph" w:customStyle="1" w:styleId="Headingafterspace">
    <w:name w:val="Heading after space"/>
    <w:basedOn w:val="Normal"/>
    <w:qFormat/>
    <w:rsid w:val="00BF40CD"/>
    <w:pPr>
      <w:spacing w:after="120"/>
      <w:jc w:val="center"/>
    </w:pPr>
    <w:rPr>
      <w:rFonts w:ascii="Berlin Sans FB" w:hAnsi="Berlin Sans FB"/>
      <w:b/>
      <w:color w:val="000000"/>
      <w:sz w:val="20"/>
      <w:lang w:val="en-US" w:eastAsia="en-US"/>
    </w:rPr>
  </w:style>
  <w:style w:type="paragraph" w:customStyle="1" w:styleId="Body">
    <w:name w:val="Body"/>
    <w:basedOn w:val="Normal"/>
    <w:qFormat/>
    <w:rsid w:val="00080CF2"/>
    <w:pPr>
      <w:spacing w:line="220" w:lineRule="exact"/>
    </w:pPr>
    <w:rPr>
      <w:rFonts w:ascii="Arial" w:hAnsi="Arial" w:cs="Apple Chancery"/>
      <w:color w:val="000000"/>
      <w:sz w:val="18"/>
      <w:szCs w:val="20"/>
      <w:lang w:eastAsia="en-US"/>
    </w:rPr>
  </w:style>
  <w:style w:type="paragraph" w:customStyle="1" w:styleId="ListwithArts">
    <w:name w:val="List with Arts"/>
    <w:basedOn w:val="Normal"/>
    <w:qFormat/>
    <w:rsid w:val="00C36D71"/>
    <w:pPr>
      <w:spacing w:before="120" w:line="220" w:lineRule="exact"/>
      <w:ind w:left="302" w:hanging="302"/>
    </w:pPr>
    <w:rPr>
      <w:rFonts w:ascii="Arial" w:hAnsi="Arial" w:cs="Apple Chancery"/>
      <w:color w:val="000000"/>
      <w:sz w:val="18"/>
      <w:szCs w:val="20"/>
      <w:lang w:val="en-US" w:eastAsia="en-US"/>
    </w:rPr>
  </w:style>
  <w:style w:type="paragraph" w:customStyle="1" w:styleId="HeaddingwithColor">
    <w:name w:val="Headding with Color"/>
    <w:basedOn w:val="Normal"/>
    <w:qFormat/>
    <w:rsid w:val="008C185E"/>
    <w:pPr>
      <w:spacing w:before="180" w:after="180"/>
      <w:ind w:left="115"/>
    </w:pPr>
    <w:rPr>
      <w:rFonts w:ascii="Arial" w:hAnsi="Arial"/>
      <w:b/>
      <w:sz w:val="20"/>
    </w:rPr>
  </w:style>
  <w:style w:type="paragraph" w:customStyle="1" w:styleId="SubHeadingwithicons">
    <w:name w:val="Sub Heading with icons"/>
    <w:basedOn w:val="Normal"/>
    <w:qFormat/>
    <w:rsid w:val="00397DA8"/>
    <w:pPr>
      <w:ind w:left="288" w:hanging="288"/>
    </w:pPr>
    <w:rPr>
      <w:rFonts w:ascii="Arial" w:hAnsi="Arial"/>
      <w:sz w:val="18"/>
      <w:szCs w:val="20"/>
    </w:rPr>
  </w:style>
  <w:style w:type="paragraph" w:customStyle="1" w:styleId="BL">
    <w:name w:val="BL"/>
    <w:basedOn w:val="Header"/>
    <w:qFormat/>
    <w:rsid w:val="0021697F"/>
    <w:pPr>
      <w:numPr>
        <w:numId w:val="5"/>
      </w:numPr>
      <w:tabs>
        <w:tab w:val="clear" w:pos="4320"/>
        <w:tab w:val="clear" w:pos="8640"/>
      </w:tabs>
      <w:spacing w:line="240" w:lineRule="exact"/>
      <w:ind w:left="216" w:hanging="216"/>
    </w:pPr>
    <w:rPr>
      <w:rFonts w:ascii="Arial" w:hAnsi="Arial"/>
      <w:sz w:val="18"/>
      <w:szCs w:val="20"/>
    </w:rPr>
  </w:style>
  <w:style w:type="paragraph" w:customStyle="1" w:styleId="Subheadabovespace">
    <w:name w:val="Subhead above space"/>
    <w:basedOn w:val="SubHeadingwithicons"/>
    <w:qFormat/>
    <w:rsid w:val="005C5878"/>
    <w:pPr>
      <w:spacing w:before="60"/>
    </w:pPr>
    <w:rPr>
      <w:b/>
    </w:rPr>
  </w:style>
  <w:style w:type="paragraph" w:customStyle="1" w:styleId="Bodywithspaceabovebelow">
    <w:name w:val="Body with space above below"/>
    <w:basedOn w:val="Body"/>
    <w:qFormat/>
    <w:rsid w:val="005C5878"/>
    <w:pPr>
      <w:spacing w:before="60" w:after="60"/>
    </w:pPr>
    <w:rPr>
      <w:lang w:eastAsia="ja-JP"/>
    </w:rPr>
  </w:style>
  <w:style w:type="paragraph" w:customStyle="1" w:styleId="BubbleText">
    <w:name w:val="Bubble Text"/>
    <w:basedOn w:val="Normal"/>
    <w:qFormat/>
    <w:rsid w:val="007B2D24"/>
    <w:pPr>
      <w:spacing w:line="220" w:lineRule="exact"/>
      <w:jc w:val="center"/>
    </w:pPr>
    <w:rPr>
      <w:rFonts w:ascii="Arial" w:hAnsi="Arial" w:cstheme="minorBidi"/>
      <w:sz w:val="18"/>
      <w:szCs w:val="20"/>
      <w:lang w:val="en-US" w:eastAsia="en-US"/>
    </w:rPr>
  </w:style>
  <w:style w:type="paragraph" w:customStyle="1" w:styleId="TableText">
    <w:name w:val="Table Text"/>
    <w:basedOn w:val="Normal"/>
    <w:qFormat/>
    <w:rsid w:val="005D7C9E"/>
    <w:pPr>
      <w:framePr w:hSpace="180" w:wrap="around" w:vAnchor="text" w:hAnchor="page" w:x="836" w:y="-9"/>
      <w:jc w:val="center"/>
    </w:pPr>
    <w:rPr>
      <w:rFonts w:ascii="Arial" w:hAnsi="Arial"/>
      <w:sz w:val="18"/>
      <w:szCs w:val="20"/>
    </w:rPr>
  </w:style>
  <w:style w:type="paragraph" w:styleId="ListBullet">
    <w:name w:val="List Bullet"/>
    <w:basedOn w:val="Normal"/>
    <w:uiPriority w:val="99"/>
    <w:unhideWhenUsed/>
    <w:rsid w:val="008D5C24"/>
    <w:pPr>
      <w:numPr>
        <w:numId w:val="13"/>
      </w:numPr>
      <w:contextualSpacing/>
    </w:pPr>
  </w:style>
  <w:style w:type="paragraph" w:customStyle="1" w:styleId="MainHead">
    <w:name w:val="Main Head"/>
    <w:qFormat/>
    <w:rsid w:val="00D52B69"/>
    <w:pPr>
      <w:jc w:val="center"/>
    </w:pPr>
    <w:rPr>
      <w:rFonts w:ascii="Arial" w:hAnsi="Arial"/>
      <w:b/>
      <w:sz w:val="50"/>
      <w:szCs w:val="50"/>
    </w:rPr>
  </w:style>
  <w:style w:type="paragraph" w:styleId="Revision">
    <w:name w:val="Revision"/>
    <w:hidden/>
    <w:uiPriority w:val="99"/>
    <w:semiHidden/>
    <w:rsid w:val="00B14AFE"/>
  </w:style>
  <w:style w:type="paragraph" w:customStyle="1" w:styleId="DateandName">
    <w:name w:val="Date and Name"/>
    <w:qFormat/>
    <w:rsid w:val="0098334F"/>
    <w:pPr>
      <w:tabs>
        <w:tab w:val="right" w:pos="6840"/>
      </w:tabs>
      <w:spacing w:before="240"/>
    </w:pPr>
    <w:rPr>
      <w:rFonts w:ascii="Arial" w:hAnsi="Arial"/>
      <w:b/>
      <w:sz w:val="18"/>
      <w:szCs w:val="18"/>
    </w:rPr>
  </w:style>
  <w:style w:type="character" w:customStyle="1" w:styleId="Heading2Char">
    <w:name w:val="Heading 2 Char"/>
    <w:basedOn w:val="DefaultParagraphFont"/>
    <w:link w:val="Heading2"/>
    <w:uiPriority w:val="9"/>
    <w:semiHidden/>
    <w:rsid w:val="004905C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905C9"/>
    <w:rPr>
      <w:rFonts w:asciiTheme="majorHAnsi" w:eastAsiaTheme="majorEastAsia" w:hAnsiTheme="majorHAnsi" w:cstheme="majorBidi"/>
      <w:b/>
      <w:bCs/>
      <w:color w:val="4F81BD" w:themeColor="accent1"/>
    </w:rPr>
  </w:style>
  <w:style w:type="paragraph" w:customStyle="1" w:styleId="BL2">
    <w:name w:val="BL2"/>
    <w:basedOn w:val="Normal"/>
    <w:qFormat/>
    <w:rsid w:val="00C11EFD"/>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148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CC69F-98CB-408D-ADC6-A6DFA5D35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 Clarke</dc:creator>
  <cp:keywords/>
  <dc:description/>
  <cp:lastModifiedBy>C Snowden</cp:lastModifiedBy>
  <cp:revision>2</cp:revision>
  <cp:lastPrinted>2014-08-05T15:18:00Z</cp:lastPrinted>
  <dcterms:created xsi:type="dcterms:W3CDTF">2021-04-30T15:37:00Z</dcterms:created>
  <dcterms:modified xsi:type="dcterms:W3CDTF">2021-04-30T15:37:00Z</dcterms:modified>
</cp:coreProperties>
</file>