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71" w:type="dxa"/>
        <w:tblInd w:w="-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58"/>
        <w:gridCol w:w="1562"/>
        <w:gridCol w:w="1563"/>
        <w:gridCol w:w="1562"/>
        <w:gridCol w:w="1563"/>
        <w:gridCol w:w="1563"/>
      </w:tblGrid>
      <w:tr w:rsidR="004120AB" w:rsidTr="004120AB">
        <w:tblPrEx>
          <w:tblCellMar>
            <w:top w:w="0" w:type="dxa"/>
            <w:bottom w:w="0" w:type="dxa"/>
          </w:tblCellMar>
        </w:tblPrEx>
        <w:trPr>
          <w:trHeight w:val="536"/>
        </w:trPr>
        <w:tc>
          <w:tcPr>
            <w:tcW w:w="10371" w:type="dxa"/>
            <w:gridSpan w:val="6"/>
            <w:shd w:val="clear" w:color="auto" w:fill="FFFF00"/>
          </w:tcPr>
          <w:p w:rsidR="004120AB" w:rsidRPr="00C22DDD" w:rsidRDefault="004120AB" w:rsidP="004120AB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C22DDD">
              <w:rPr>
                <w:rFonts w:ascii="Comic Sans MS" w:hAnsi="Comic Sans MS"/>
                <w:b/>
                <w:sz w:val="40"/>
                <w:szCs w:val="40"/>
              </w:rPr>
              <w:t xml:space="preserve">SPELLING </w:t>
            </w:r>
            <w:r w:rsidR="008611AB">
              <w:rPr>
                <w:rFonts w:ascii="Comic Sans MS" w:hAnsi="Comic Sans MS"/>
                <w:b/>
                <w:sz w:val="40"/>
                <w:szCs w:val="40"/>
              </w:rPr>
              <w:t>2</w:t>
            </w:r>
          </w:p>
        </w:tc>
      </w:tr>
      <w:tr w:rsidR="004120AB" w:rsidTr="008F1875">
        <w:tblPrEx>
          <w:tblCellMar>
            <w:top w:w="0" w:type="dxa"/>
            <w:bottom w:w="0" w:type="dxa"/>
          </w:tblCellMar>
        </w:tblPrEx>
        <w:trPr>
          <w:trHeight w:val="1514"/>
        </w:trPr>
        <w:tc>
          <w:tcPr>
            <w:tcW w:w="10371" w:type="dxa"/>
            <w:gridSpan w:val="6"/>
          </w:tcPr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We have practised all these words earlier in the year.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Get someone to test you to </w:t>
            </w: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>find out which words you don’t know.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 xml:space="preserve">Practise the words that you don’t know </w:t>
            </w:r>
            <w:r>
              <w:rPr>
                <w:rFonts w:ascii="Comic Sans MS" w:hAnsi="Comic Sans MS"/>
                <w:sz w:val="32"/>
                <w:szCs w:val="32"/>
              </w:rPr>
              <w:t>by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Look – Cover – Write – Check</w:t>
            </w:r>
          </w:p>
          <w:p w:rsidR="004120AB" w:rsidRDefault="004120AB" w:rsidP="004120AB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                            L         C          W          C</w:t>
            </w:r>
          </w:p>
          <w:p w:rsidR="004120AB" w:rsidRPr="004120AB" w:rsidRDefault="004120AB">
            <w:pPr>
              <w:rPr>
                <w:rFonts w:ascii="Comic Sans MS" w:hAnsi="Comic Sans MS"/>
                <w:sz w:val="32"/>
                <w:szCs w:val="32"/>
              </w:rPr>
            </w:pPr>
            <w:r w:rsidRPr="004120AB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Play Bingo</w:t>
            </w: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Comic Sans MS" w:hAnsi="Comic Sans MS"/>
                <w:sz w:val="32"/>
                <w:szCs w:val="32"/>
              </w:rPr>
              <w:t>with your family. Each person chooses 4 of the words and writes them down. The caller says a word. If you have it – cross it out. First one to cross out their words wins!</w:t>
            </w:r>
          </w:p>
        </w:tc>
      </w:tr>
      <w:tr w:rsidR="004120AB" w:rsidTr="004120AB">
        <w:tblPrEx>
          <w:tblCellMar>
            <w:top w:w="0" w:type="dxa"/>
            <w:bottom w:w="0" w:type="dxa"/>
          </w:tblCellMar>
        </w:tblPrEx>
        <w:trPr>
          <w:trHeight w:val="745"/>
        </w:trPr>
        <w:tc>
          <w:tcPr>
            <w:tcW w:w="2558" w:type="dxa"/>
          </w:tcPr>
          <w:p w:rsidR="004120AB" w:rsidRPr="004120AB" w:rsidRDefault="008611A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Spelling 2</w:t>
            </w: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bookmarkStart w:id="0" w:name="_GoBack"/>
        <w:bookmarkEnd w:id="0"/>
      </w:tr>
      <w:tr w:rsidR="004120AB" w:rsidTr="004120AB">
        <w:tblPrEx>
          <w:tblCellMar>
            <w:top w:w="0" w:type="dxa"/>
            <w:bottom w:w="0" w:type="dxa"/>
          </w:tblCellMar>
        </w:tblPrEx>
        <w:trPr>
          <w:trHeight w:val="6653"/>
        </w:trPr>
        <w:tc>
          <w:tcPr>
            <w:tcW w:w="2558" w:type="dxa"/>
          </w:tcPr>
          <w:p w:rsidR="004120AB" w:rsidRDefault="008611AB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jar</w:t>
            </w:r>
          </w:p>
          <w:p w:rsidR="004120AB" w:rsidRDefault="008611AB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jacket</w:t>
            </w:r>
          </w:p>
          <w:p w:rsidR="008611AB" w:rsidRDefault="008611AB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city</w:t>
            </w:r>
          </w:p>
          <w:p w:rsidR="008611AB" w:rsidRDefault="008611AB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ace</w:t>
            </w:r>
          </w:p>
          <w:p w:rsidR="008611AB" w:rsidRPr="008611AB" w:rsidRDefault="008611AB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8611AB">
              <w:rPr>
                <w:rFonts w:ascii="Comic Sans MS" w:hAnsi="Comic Sans MS"/>
                <w:sz w:val="40"/>
                <w:szCs w:val="40"/>
              </w:rPr>
              <w:t>ice</w:t>
            </w:r>
          </w:p>
          <w:p w:rsidR="008611AB" w:rsidRPr="008611AB" w:rsidRDefault="008611AB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8611AB">
              <w:rPr>
                <w:rFonts w:ascii="Comic Sans MS" w:hAnsi="Comic Sans MS"/>
                <w:sz w:val="40"/>
                <w:szCs w:val="40"/>
              </w:rPr>
              <w:t>once</w:t>
            </w:r>
          </w:p>
          <w:p w:rsidR="008611AB" w:rsidRPr="008611AB" w:rsidRDefault="008611AB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8611AB">
              <w:rPr>
                <w:rFonts w:ascii="Comic Sans MS" w:hAnsi="Comic Sans MS"/>
                <w:sz w:val="40"/>
                <w:szCs w:val="40"/>
              </w:rPr>
              <w:t>chance</w:t>
            </w:r>
          </w:p>
          <w:p w:rsidR="008611AB" w:rsidRDefault="008611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8611AB">
              <w:rPr>
                <w:rFonts w:ascii="Comic Sans MS" w:hAnsi="Comic Sans MS"/>
                <w:sz w:val="40"/>
                <w:szCs w:val="40"/>
              </w:rPr>
              <w:t>floor</w:t>
            </w: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015B0B" w:rsidRDefault="00015B0B"/>
    <w:sectPr w:rsidR="00015B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0AB"/>
    <w:rsid w:val="00015B0B"/>
    <w:rsid w:val="004120AB"/>
    <w:rsid w:val="008611AB"/>
    <w:rsid w:val="00C22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6A25CB-FD54-492B-839D-B8C04E975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dcterms:created xsi:type="dcterms:W3CDTF">2020-04-30T13:41:00Z</dcterms:created>
  <dcterms:modified xsi:type="dcterms:W3CDTF">2020-04-30T13:41:00Z</dcterms:modified>
</cp:coreProperties>
</file>