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tblInd w:w="-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72"/>
        <w:gridCol w:w="1571"/>
        <w:gridCol w:w="1572"/>
        <w:gridCol w:w="1571"/>
        <w:gridCol w:w="1572"/>
        <w:gridCol w:w="1573"/>
      </w:tblGrid>
      <w:tr w:rsidR="004120AB" w:rsidRPr="00E47A45" w:rsidTr="00F773EA">
        <w:trPr>
          <w:trHeight w:val="384"/>
        </w:trPr>
        <w:tc>
          <w:tcPr>
            <w:tcW w:w="10431" w:type="dxa"/>
            <w:gridSpan w:val="6"/>
            <w:shd w:val="clear" w:color="auto" w:fill="FFFF00"/>
          </w:tcPr>
          <w:p w:rsidR="004120AB" w:rsidRPr="00E47A45" w:rsidRDefault="00B75D37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E47A45">
              <w:rPr>
                <w:rFonts w:ascii="Comic Sans MS" w:hAnsi="Comic Sans MS"/>
                <w:b/>
                <w:sz w:val="32"/>
                <w:szCs w:val="32"/>
              </w:rPr>
              <w:t xml:space="preserve">Spelling </w:t>
            </w:r>
            <w:r w:rsidR="008611AB" w:rsidRPr="00E47A45">
              <w:rPr>
                <w:rFonts w:ascii="Comic Sans MS" w:hAnsi="Comic Sans MS"/>
                <w:b/>
                <w:sz w:val="32"/>
                <w:szCs w:val="32"/>
              </w:rPr>
              <w:t>2</w:t>
            </w:r>
          </w:p>
        </w:tc>
      </w:tr>
      <w:tr w:rsidR="004120AB" w:rsidRPr="00E47A45" w:rsidTr="00F773EA">
        <w:trPr>
          <w:trHeight w:val="1086"/>
        </w:trPr>
        <w:tc>
          <w:tcPr>
            <w:tcW w:w="10431" w:type="dxa"/>
            <w:gridSpan w:val="6"/>
          </w:tcPr>
          <w:p w:rsidR="004120AB" w:rsidRPr="00E47A45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47A45">
              <w:rPr>
                <w:rFonts w:ascii="Comic Sans MS" w:hAnsi="Comic Sans MS"/>
                <w:sz w:val="32"/>
                <w:szCs w:val="32"/>
              </w:rPr>
              <w:t>We have practised all these words earlier in the year.</w:t>
            </w:r>
          </w:p>
          <w:p w:rsidR="004120AB" w:rsidRPr="00E47A45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47A45">
              <w:rPr>
                <w:rFonts w:ascii="Comic Sans MS" w:hAnsi="Comic Sans MS"/>
                <w:sz w:val="32"/>
                <w:szCs w:val="32"/>
              </w:rPr>
              <w:t xml:space="preserve"> Get someone to test you to </w:t>
            </w:r>
            <w:r w:rsidRPr="00E47A45">
              <w:rPr>
                <w:rFonts w:ascii="Comic Sans MS" w:hAnsi="Comic Sans MS"/>
                <w:color w:val="FF0000"/>
                <w:sz w:val="32"/>
                <w:szCs w:val="32"/>
              </w:rPr>
              <w:t>find out which words you don’t know.</w:t>
            </w:r>
          </w:p>
          <w:p w:rsidR="004120AB" w:rsidRPr="00E47A45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47A45">
              <w:rPr>
                <w:rFonts w:ascii="Comic Sans MS" w:hAnsi="Comic Sans MS"/>
                <w:color w:val="FF0000"/>
                <w:sz w:val="32"/>
                <w:szCs w:val="32"/>
              </w:rPr>
              <w:t xml:space="preserve">Practise the words that you don’t know </w:t>
            </w:r>
            <w:r w:rsidRPr="00E47A45">
              <w:rPr>
                <w:rFonts w:ascii="Comic Sans MS" w:hAnsi="Comic Sans MS"/>
                <w:sz w:val="32"/>
                <w:szCs w:val="32"/>
              </w:rPr>
              <w:t>by</w:t>
            </w:r>
          </w:p>
          <w:p w:rsidR="004120AB" w:rsidRPr="00E47A45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47A45">
              <w:rPr>
                <w:rFonts w:ascii="Comic Sans MS" w:hAnsi="Comic Sans MS"/>
                <w:sz w:val="32"/>
                <w:szCs w:val="32"/>
              </w:rPr>
              <w:t>Look – Cover – Write – Check</w:t>
            </w:r>
          </w:p>
          <w:p w:rsidR="004120AB" w:rsidRPr="00E47A45" w:rsidRDefault="004120AB" w:rsidP="004120AB">
            <w:pPr>
              <w:rPr>
                <w:rFonts w:ascii="Comic Sans MS" w:hAnsi="Comic Sans MS"/>
                <w:sz w:val="32"/>
                <w:szCs w:val="32"/>
              </w:rPr>
            </w:pPr>
            <w:r w:rsidRPr="00E47A45">
              <w:rPr>
                <w:rFonts w:ascii="Comic Sans MS" w:hAnsi="Comic Sans MS"/>
                <w:sz w:val="32"/>
                <w:szCs w:val="32"/>
              </w:rPr>
              <w:t xml:space="preserve">                                 L         C          W          C</w:t>
            </w:r>
          </w:p>
          <w:p w:rsidR="004120AB" w:rsidRPr="00E47A45" w:rsidRDefault="004120AB">
            <w:pPr>
              <w:rPr>
                <w:rFonts w:ascii="Comic Sans MS" w:hAnsi="Comic Sans MS"/>
                <w:sz w:val="32"/>
                <w:szCs w:val="32"/>
              </w:rPr>
            </w:pPr>
            <w:r w:rsidRPr="00E47A45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Play Bingo</w:t>
            </w:r>
            <w:r w:rsidRPr="00E47A45">
              <w:rPr>
                <w:rFonts w:ascii="Comic Sans MS" w:hAnsi="Comic Sans MS"/>
                <w:color w:val="FF0000"/>
                <w:sz w:val="32"/>
                <w:szCs w:val="32"/>
              </w:rPr>
              <w:t xml:space="preserve"> </w:t>
            </w:r>
            <w:r w:rsidRPr="00E47A45">
              <w:rPr>
                <w:rFonts w:ascii="Comic Sans MS" w:hAnsi="Comic Sans MS"/>
                <w:sz w:val="32"/>
                <w:szCs w:val="32"/>
              </w:rPr>
              <w:t>with your family. Each person chooses 4 of the words and writes them down. The caller says a word. If you have it – cross it out. First one to cross out their words wins!</w:t>
            </w:r>
          </w:p>
        </w:tc>
      </w:tr>
      <w:tr w:rsidR="004120AB" w:rsidRPr="00E47A45" w:rsidTr="00F773EA">
        <w:trPr>
          <w:trHeight w:val="534"/>
        </w:trPr>
        <w:tc>
          <w:tcPr>
            <w:tcW w:w="2572" w:type="dxa"/>
          </w:tcPr>
          <w:p w:rsidR="004120AB" w:rsidRPr="00E47A45" w:rsidRDefault="008611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E47A45">
              <w:rPr>
                <w:rFonts w:ascii="Comic Sans MS" w:hAnsi="Comic Sans MS"/>
                <w:b/>
                <w:sz w:val="32"/>
                <w:szCs w:val="32"/>
              </w:rPr>
              <w:t>Spelling 2</w:t>
            </w:r>
          </w:p>
        </w:tc>
        <w:tc>
          <w:tcPr>
            <w:tcW w:w="1571" w:type="dxa"/>
          </w:tcPr>
          <w:p w:rsidR="004120AB" w:rsidRPr="00E47A45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E47A45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72" w:type="dxa"/>
          </w:tcPr>
          <w:p w:rsidR="004120AB" w:rsidRPr="00E47A45" w:rsidRDefault="004120AB" w:rsidP="004120AB">
            <w:pPr>
              <w:jc w:val="center"/>
              <w:rPr>
                <w:b/>
                <w:sz w:val="32"/>
                <w:szCs w:val="32"/>
              </w:rPr>
            </w:pPr>
            <w:r w:rsidRPr="00E47A45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71" w:type="dxa"/>
          </w:tcPr>
          <w:p w:rsidR="004120AB" w:rsidRPr="00E47A45" w:rsidRDefault="004120AB" w:rsidP="004120AB">
            <w:pPr>
              <w:jc w:val="center"/>
              <w:rPr>
                <w:b/>
                <w:sz w:val="32"/>
                <w:szCs w:val="32"/>
              </w:rPr>
            </w:pPr>
            <w:r w:rsidRPr="00E47A45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72" w:type="dxa"/>
          </w:tcPr>
          <w:p w:rsidR="004120AB" w:rsidRPr="00E47A45" w:rsidRDefault="004120AB" w:rsidP="004120AB">
            <w:pPr>
              <w:jc w:val="center"/>
              <w:rPr>
                <w:b/>
                <w:sz w:val="32"/>
                <w:szCs w:val="32"/>
              </w:rPr>
            </w:pPr>
            <w:r w:rsidRPr="00E47A45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72" w:type="dxa"/>
          </w:tcPr>
          <w:p w:rsidR="004120AB" w:rsidRPr="00E47A45" w:rsidRDefault="004120AB" w:rsidP="004120AB">
            <w:pPr>
              <w:jc w:val="center"/>
              <w:rPr>
                <w:b/>
                <w:sz w:val="32"/>
                <w:szCs w:val="32"/>
              </w:rPr>
            </w:pPr>
            <w:r w:rsidRPr="00E47A45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</w:tr>
      <w:tr w:rsidR="004120AB" w:rsidRPr="00E47A45" w:rsidTr="00F773EA">
        <w:trPr>
          <w:trHeight w:val="3963"/>
        </w:trPr>
        <w:tc>
          <w:tcPr>
            <w:tcW w:w="2572" w:type="dxa"/>
          </w:tcPr>
          <w:p w:rsidR="008611AB" w:rsidRPr="00E47A45" w:rsidRDefault="00F773EA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47A45">
              <w:rPr>
                <w:rFonts w:ascii="Comic Sans MS" w:hAnsi="Comic Sans MS"/>
                <w:sz w:val="32"/>
                <w:szCs w:val="32"/>
              </w:rPr>
              <w:t xml:space="preserve">wait </w:t>
            </w:r>
          </w:p>
          <w:p w:rsidR="00F773EA" w:rsidRPr="00E47A45" w:rsidRDefault="00F773EA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47A45">
              <w:rPr>
                <w:rFonts w:ascii="Comic Sans MS" w:hAnsi="Comic Sans MS"/>
                <w:sz w:val="32"/>
                <w:szCs w:val="32"/>
              </w:rPr>
              <w:t xml:space="preserve">nail </w:t>
            </w:r>
          </w:p>
          <w:p w:rsidR="00F773EA" w:rsidRPr="00E47A45" w:rsidRDefault="00F773EA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47A45">
              <w:rPr>
                <w:rFonts w:ascii="Comic Sans MS" w:hAnsi="Comic Sans MS"/>
                <w:sz w:val="32"/>
                <w:szCs w:val="32"/>
              </w:rPr>
              <w:t xml:space="preserve">soil </w:t>
            </w:r>
          </w:p>
          <w:p w:rsidR="00F773EA" w:rsidRPr="00E47A45" w:rsidRDefault="00F773EA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47A45">
              <w:rPr>
                <w:rFonts w:ascii="Comic Sans MS" w:hAnsi="Comic Sans MS"/>
                <w:sz w:val="32"/>
                <w:szCs w:val="32"/>
              </w:rPr>
              <w:t xml:space="preserve">coil </w:t>
            </w:r>
          </w:p>
          <w:p w:rsidR="00F773EA" w:rsidRPr="00E47A45" w:rsidRDefault="00F773EA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47A45">
              <w:rPr>
                <w:rFonts w:ascii="Comic Sans MS" w:hAnsi="Comic Sans MS"/>
                <w:sz w:val="32"/>
                <w:szCs w:val="32"/>
              </w:rPr>
              <w:t xml:space="preserve">evening </w:t>
            </w:r>
          </w:p>
          <w:p w:rsidR="00F773EA" w:rsidRPr="00E47A45" w:rsidRDefault="00F773EA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47A45">
              <w:rPr>
                <w:rFonts w:ascii="Comic Sans MS" w:hAnsi="Comic Sans MS"/>
                <w:sz w:val="32"/>
                <w:szCs w:val="32"/>
              </w:rPr>
              <w:t xml:space="preserve">do </w:t>
            </w:r>
          </w:p>
        </w:tc>
        <w:tc>
          <w:tcPr>
            <w:tcW w:w="1571" w:type="dxa"/>
          </w:tcPr>
          <w:p w:rsidR="004120AB" w:rsidRPr="00E47A45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572" w:type="dxa"/>
          </w:tcPr>
          <w:p w:rsidR="004120AB" w:rsidRPr="00E47A45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71" w:type="dxa"/>
          </w:tcPr>
          <w:p w:rsidR="004120AB" w:rsidRPr="00E47A45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72" w:type="dxa"/>
          </w:tcPr>
          <w:p w:rsidR="004120AB" w:rsidRPr="00E47A45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72" w:type="dxa"/>
          </w:tcPr>
          <w:p w:rsidR="004120AB" w:rsidRPr="00E47A45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015B0B" w:rsidRPr="00E47A45" w:rsidRDefault="00015B0B">
      <w:pPr>
        <w:rPr>
          <w:sz w:val="32"/>
          <w:szCs w:val="32"/>
        </w:rPr>
      </w:pPr>
      <w:bookmarkStart w:id="0" w:name="_GoBack"/>
      <w:bookmarkEnd w:id="0"/>
    </w:p>
    <w:sectPr w:rsidR="00015B0B" w:rsidRPr="00E47A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0AB"/>
    <w:rsid w:val="00015B0B"/>
    <w:rsid w:val="004120AB"/>
    <w:rsid w:val="008611AB"/>
    <w:rsid w:val="00B75D37"/>
    <w:rsid w:val="00C22DDD"/>
    <w:rsid w:val="00E47A45"/>
    <w:rsid w:val="00F77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6A25CB-FD54-492B-839D-B8C04E975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D King</cp:lastModifiedBy>
  <cp:revision>4</cp:revision>
  <dcterms:created xsi:type="dcterms:W3CDTF">2020-05-04T08:55:00Z</dcterms:created>
  <dcterms:modified xsi:type="dcterms:W3CDTF">2020-05-04T09:03:00Z</dcterms:modified>
</cp:coreProperties>
</file>